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B6" w:rsidRPr="00FC0506" w:rsidRDefault="00FC0506" w:rsidP="00FC0506">
      <w:pPr>
        <w:pStyle w:val="Default"/>
        <w:rPr>
          <w:i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3D08F6" wp14:editId="0E8D8030">
            <wp:simplePos x="0" y="0"/>
            <wp:positionH relativeFrom="column">
              <wp:posOffset>2733675</wp:posOffset>
            </wp:positionH>
            <wp:positionV relativeFrom="paragraph">
              <wp:posOffset>-762000</wp:posOffset>
            </wp:positionV>
            <wp:extent cx="3705225" cy="2402205"/>
            <wp:effectExtent l="0" t="0" r="9525" b="0"/>
            <wp:wrapNone/>
            <wp:docPr id="2" name="Picture 2" descr="http://thewoksoflife.com/wp-content/uploads/2014/04/mulberr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woksoflife.com/wp-content/uploads/2014/04/mulberry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506">
        <w:rPr>
          <w:i/>
          <w:sz w:val="36"/>
          <w:szCs w:val="36"/>
        </w:rPr>
        <w:t>Mulberry Class</w:t>
      </w:r>
      <w:r w:rsidRPr="00FC0506">
        <w:rPr>
          <w:noProof/>
          <w:lang w:eastAsia="en-GB"/>
        </w:rPr>
        <w:t xml:space="preserve"> </w:t>
      </w:r>
    </w:p>
    <w:p w:rsidR="00FC0506" w:rsidRDefault="00FC0506" w:rsidP="00E432B6">
      <w:pPr>
        <w:pStyle w:val="Default"/>
      </w:pPr>
    </w:p>
    <w:p w:rsidR="00FC0506" w:rsidRDefault="00FC0506" w:rsidP="00E432B6">
      <w:pPr>
        <w:pStyle w:val="Default"/>
      </w:pPr>
    </w:p>
    <w:p w:rsidR="00E432B6" w:rsidRDefault="00E432B6" w:rsidP="00E432B6">
      <w:pPr>
        <w:pStyle w:val="Default"/>
        <w:rPr>
          <w:sz w:val="28"/>
          <w:szCs w:val="28"/>
        </w:rPr>
      </w:pPr>
      <w:r>
        <w:t xml:space="preserve"> </w:t>
      </w:r>
      <w:r w:rsidR="005E48C6">
        <w:rPr>
          <w:sz w:val="28"/>
          <w:szCs w:val="28"/>
        </w:rPr>
        <w:t>15</w:t>
      </w:r>
      <w:r w:rsidR="0096636E" w:rsidRPr="0096636E">
        <w:rPr>
          <w:sz w:val="28"/>
          <w:szCs w:val="28"/>
          <w:vertAlign w:val="superscript"/>
        </w:rPr>
        <w:t>th</w:t>
      </w:r>
      <w:r w:rsidR="0096636E">
        <w:rPr>
          <w:sz w:val="28"/>
          <w:szCs w:val="28"/>
        </w:rPr>
        <w:t xml:space="preserve"> </w:t>
      </w:r>
      <w:proofErr w:type="gramStart"/>
      <w:r w:rsidR="0096636E">
        <w:rPr>
          <w:sz w:val="28"/>
          <w:szCs w:val="28"/>
        </w:rPr>
        <w:t xml:space="preserve">November </w:t>
      </w:r>
      <w:r>
        <w:rPr>
          <w:sz w:val="28"/>
          <w:szCs w:val="28"/>
        </w:rPr>
        <w:t xml:space="preserve"> </w:t>
      </w:r>
      <w:r w:rsidR="005E48C6">
        <w:rPr>
          <w:sz w:val="28"/>
          <w:szCs w:val="28"/>
        </w:rPr>
        <w:t>2018</w:t>
      </w:r>
      <w:proofErr w:type="gramEnd"/>
    </w:p>
    <w:p w:rsidR="00E432B6" w:rsidRDefault="00E432B6" w:rsidP="00E432B6">
      <w:pPr>
        <w:pStyle w:val="Default"/>
        <w:rPr>
          <w:sz w:val="28"/>
          <w:szCs w:val="28"/>
        </w:rPr>
      </w:pPr>
    </w:p>
    <w:p w:rsidR="00E432B6" w:rsidRDefault="00E432B6" w:rsidP="00E4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Dear Parents, </w:t>
      </w:r>
    </w:p>
    <w:p w:rsidR="00E432B6" w:rsidRDefault="00E432B6" w:rsidP="00E432B6">
      <w:pPr>
        <w:pStyle w:val="Default"/>
        <w:rPr>
          <w:sz w:val="28"/>
          <w:szCs w:val="28"/>
        </w:rPr>
      </w:pPr>
    </w:p>
    <w:p w:rsidR="00E432B6" w:rsidRDefault="0096636E" w:rsidP="00E4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term is flying by </w:t>
      </w:r>
      <w:r w:rsidR="00C83CEA">
        <w:rPr>
          <w:sz w:val="28"/>
          <w:szCs w:val="28"/>
        </w:rPr>
        <w:t xml:space="preserve">and we are already busy with our learning in the second half of the </w:t>
      </w:r>
      <w:proofErr w:type="gramStart"/>
      <w:r w:rsidR="00C83CEA">
        <w:rPr>
          <w:sz w:val="28"/>
          <w:szCs w:val="28"/>
        </w:rPr>
        <w:t>Autumn</w:t>
      </w:r>
      <w:proofErr w:type="gramEnd"/>
      <w:r w:rsidR="00C83CEA">
        <w:rPr>
          <w:sz w:val="28"/>
          <w:szCs w:val="28"/>
        </w:rPr>
        <w:t xml:space="preserve"> term</w:t>
      </w:r>
      <w:r>
        <w:rPr>
          <w:sz w:val="28"/>
          <w:szCs w:val="28"/>
        </w:rPr>
        <w:t>.</w:t>
      </w:r>
    </w:p>
    <w:p w:rsidR="00E432B6" w:rsidRDefault="00C83CEA" w:rsidP="00E4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Year 5 and 6 had a fantastic visit from the people from </w:t>
      </w:r>
      <w:proofErr w:type="spellStart"/>
      <w:r>
        <w:rPr>
          <w:sz w:val="28"/>
          <w:szCs w:val="28"/>
        </w:rPr>
        <w:t>Mexicolore</w:t>
      </w:r>
      <w:proofErr w:type="spellEnd"/>
      <w:r>
        <w:rPr>
          <w:sz w:val="28"/>
          <w:szCs w:val="28"/>
        </w:rPr>
        <w:t xml:space="preserve"> on Tuesday</w:t>
      </w:r>
      <w:r w:rsidR="0096636E">
        <w:rPr>
          <w:sz w:val="28"/>
          <w:szCs w:val="28"/>
        </w:rPr>
        <w:t>.</w:t>
      </w:r>
      <w:r>
        <w:rPr>
          <w:sz w:val="28"/>
          <w:szCs w:val="28"/>
        </w:rPr>
        <w:t xml:space="preserve"> It was such a fun day, the children had a chance </w:t>
      </w:r>
      <w:r w:rsidR="00887C9D">
        <w:rPr>
          <w:sz w:val="28"/>
          <w:szCs w:val="28"/>
        </w:rPr>
        <w:t>to hear and play different music</w:t>
      </w:r>
      <w:r>
        <w:rPr>
          <w:sz w:val="28"/>
          <w:szCs w:val="28"/>
        </w:rPr>
        <w:t xml:space="preserve">al instruments, dress </w:t>
      </w:r>
      <w:r w:rsidR="005E48C6">
        <w:rPr>
          <w:sz w:val="28"/>
          <w:szCs w:val="28"/>
        </w:rPr>
        <w:t xml:space="preserve">up in traditional Maya clothing and they learnt a lot about the Maya </w:t>
      </w:r>
      <w:r w:rsidR="002F78D4">
        <w:rPr>
          <w:sz w:val="28"/>
          <w:szCs w:val="28"/>
        </w:rPr>
        <w:t xml:space="preserve">culture </w:t>
      </w:r>
      <w:r w:rsidR="005E48C6">
        <w:rPr>
          <w:sz w:val="28"/>
          <w:szCs w:val="28"/>
        </w:rPr>
        <w:t>which will enhance our learning in class.</w:t>
      </w:r>
    </w:p>
    <w:p w:rsidR="00E432B6" w:rsidRDefault="00E432B6" w:rsidP="00E432B6">
      <w:pPr>
        <w:pStyle w:val="Default"/>
        <w:rPr>
          <w:sz w:val="28"/>
          <w:szCs w:val="28"/>
        </w:rPr>
      </w:pPr>
    </w:p>
    <w:p w:rsidR="0096636E" w:rsidRDefault="0071694A" w:rsidP="00E4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 maths</w:t>
      </w:r>
      <w:r w:rsidR="00887C9D">
        <w:rPr>
          <w:sz w:val="28"/>
          <w:szCs w:val="28"/>
        </w:rPr>
        <w:t>, w</w:t>
      </w:r>
      <w:r w:rsidR="00887C9D">
        <w:rPr>
          <w:sz w:val="28"/>
          <w:szCs w:val="28"/>
        </w:rPr>
        <w:t xml:space="preserve">e are </w:t>
      </w:r>
      <w:r w:rsidR="00887C9D">
        <w:rPr>
          <w:sz w:val="28"/>
          <w:szCs w:val="28"/>
        </w:rPr>
        <w:t>currently</w:t>
      </w:r>
      <w:r w:rsidR="00887C9D">
        <w:rPr>
          <w:sz w:val="28"/>
          <w:szCs w:val="28"/>
        </w:rPr>
        <w:t xml:space="preserve"> working</w:t>
      </w:r>
      <w:r w:rsidR="00887C9D">
        <w:rPr>
          <w:sz w:val="28"/>
          <w:szCs w:val="28"/>
        </w:rPr>
        <w:t xml:space="preserve"> </w:t>
      </w:r>
      <w:r w:rsidR="00887C9D">
        <w:rPr>
          <w:sz w:val="28"/>
          <w:szCs w:val="28"/>
        </w:rPr>
        <w:t xml:space="preserve">on </w:t>
      </w:r>
      <w:r w:rsidR="00887C9D">
        <w:rPr>
          <w:sz w:val="28"/>
          <w:szCs w:val="28"/>
        </w:rPr>
        <w:t xml:space="preserve">multiplication and division and </w:t>
      </w:r>
      <w:r w:rsidR="0096636E">
        <w:rPr>
          <w:sz w:val="28"/>
          <w:szCs w:val="28"/>
        </w:rPr>
        <w:t>we are now encouraging the children to think carefully about their reasoning and to begin to explain more fully why things can and cannot be true mathematically.</w:t>
      </w:r>
      <w:r w:rsidR="00887C9D">
        <w:rPr>
          <w:sz w:val="28"/>
          <w:szCs w:val="28"/>
        </w:rPr>
        <w:t xml:space="preserve"> It is really important that the children know their times tables so please keep practising them at home as these will help to develop strategies they can use when reasoning.</w:t>
      </w:r>
    </w:p>
    <w:p w:rsidR="0096636E" w:rsidRDefault="0096636E" w:rsidP="00E432B6">
      <w:pPr>
        <w:pStyle w:val="Default"/>
        <w:rPr>
          <w:sz w:val="28"/>
          <w:szCs w:val="28"/>
        </w:rPr>
      </w:pPr>
    </w:p>
    <w:p w:rsidR="00E432B6" w:rsidRDefault="00E432B6" w:rsidP="00E4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English </w:t>
      </w:r>
      <w:r w:rsidR="00887C9D">
        <w:rPr>
          <w:sz w:val="28"/>
          <w:szCs w:val="28"/>
        </w:rPr>
        <w:t>we have combined our history t</w:t>
      </w:r>
      <w:r w:rsidR="005E48C6">
        <w:rPr>
          <w:sz w:val="28"/>
          <w:szCs w:val="28"/>
        </w:rPr>
        <w:t>o</w:t>
      </w:r>
      <w:r w:rsidR="00887C9D">
        <w:rPr>
          <w:sz w:val="28"/>
          <w:szCs w:val="28"/>
        </w:rPr>
        <w:t xml:space="preserve">pic of the Maya and have been developing our skill set building up to writing a non-chronological report about our </w:t>
      </w:r>
      <w:proofErr w:type="spellStart"/>
      <w:r w:rsidR="00887C9D">
        <w:rPr>
          <w:sz w:val="28"/>
          <w:szCs w:val="28"/>
        </w:rPr>
        <w:t>Mexicolore</w:t>
      </w:r>
      <w:proofErr w:type="spellEnd"/>
      <w:r w:rsidR="00887C9D">
        <w:rPr>
          <w:sz w:val="28"/>
          <w:szCs w:val="28"/>
        </w:rPr>
        <w:t xml:space="preserve"> experience</w:t>
      </w:r>
      <w:r w:rsidR="0096636E">
        <w:rPr>
          <w:sz w:val="28"/>
          <w:szCs w:val="28"/>
        </w:rPr>
        <w:t>.</w:t>
      </w:r>
    </w:p>
    <w:p w:rsidR="00887C9D" w:rsidRDefault="00887C9D" w:rsidP="00E432B6">
      <w:pPr>
        <w:pStyle w:val="Default"/>
        <w:rPr>
          <w:sz w:val="28"/>
          <w:szCs w:val="28"/>
        </w:rPr>
      </w:pPr>
    </w:p>
    <w:p w:rsidR="00887C9D" w:rsidRDefault="00887C9D" w:rsidP="00E4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As part of our comput</w:t>
      </w:r>
      <w:r w:rsidR="005E48C6">
        <w:rPr>
          <w:sz w:val="28"/>
          <w:szCs w:val="28"/>
        </w:rPr>
        <w:t>ing lessons and during class discuss</w:t>
      </w:r>
      <w:r>
        <w:rPr>
          <w:sz w:val="28"/>
          <w:szCs w:val="28"/>
        </w:rPr>
        <w:t xml:space="preserve">ions we have looked at how to keep ourselves safe online. During our discussions in class we have </w:t>
      </w:r>
      <w:r w:rsidR="002F78D4">
        <w:rPr>
          <w:sz w:val="28"/>
          <w:szCs w:val="28"/>
        </w:rPr>
        <w:t>talked about online chatting,</w:t>
      </w:r>
      <w:r>
        <w:rPr>
          <w:sz w:val="28"/>
          <w:szCs w:val="28"/>
        </w:rPr>
        <w:t xml:space="preserve"> particular</w:t>
      </w:r>
      <w:r w:rsidR="002F78D4">
        <w:rPr>
          <w:sz w:val="28"/>
          <w:szCs w:val="28"/>
        </w:rPr>
        <w:t>ly</w:t>
      </w:r>
      <w:r>
        <w:rPr>
          <w:sz w:val="28"/>
          <w:szCs w:val="28"/>
        </w:rPr>
        <w:t xml:space="preserve"> in the context of online gaming.</w:t>
      </w:r>
      <w:r w:rsidR="005E48C6">
        <w:rPr>
          <w:sz w:val="28"/>
          <w:szCs w:val="28"/>
        </w:rPr>
        <w:t xml:space="preserve"> It has become clear that a lot of children in the class enjoy online gaming so please do take a minute to have a chat with your child and ask them what they have learnt about how to stay safe whilst online particularly when they are chatting to others online.</w:t>
      </w:r>
    </w:p>
    <w:p w:rsidR="0096636E" w:rsidRDefault="0096636E" w:rsidP="00E432B6">
      <w:pPr>
        <w:pStyle w:val="Default"/>
        <w:rPr>
          <w:sz w:val="28"/>
          <w:szCs w:val="28"/>
        </w:rPr>
      </w:pPr>
    </w:p>
    <w:p w:rsidR="0096636E" w:rsidRDefault="00887C9D" w:rsidP="00E4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 have already had some lovely homework from our second hom</w:t>
      </w:r>
      <w:r w:rsidR="005E48C6">
        <w:rPr>
          <w:sz w:val="28"/>
          <w:szCs w:val="28"/>
        </w:rPr>
        <w:t>ework grid. Hard copies went ho</w:t>
      </w:r>
      <w:r>
        <w:rPr>
          <w:sz w:val="28"/>
          <w:szCs w:val="28"/>
        </w:rPr>
        <w:t>m</w:t>
      </w:r>
      <w:r w:rsidR="005E48C6">
        <w:rPr>
          <w:sz w:val="28"/>
          <w:szCs w:val="28"/>
        </w:rPr>
        <w:t>e</w:t>
      </w:r>
      <w:r>
        <w:rPr>
          <w:sz w:val="28"/>
          <w:szCs w:val="28"/>
        </w:rPr>
        <w:t xml:space="preserve"> a few weeks ago and the electronic version is now on our class page.</w:t>
      </w:r>
      <w:bookmarkStart w:id="0" w:name="_GoBack"/>
      <w:bookmarkEnd w:id="0"/>
      <w:r w:rsidR="0096636E">
        <w:rPr>
          <w:sz w:val="28"/>
          <w:szCs w:val="28"/>
        </w:rPr>
        <w:t xml:space="preserve"> In addition to your child choosing a project if they wish it is really important that they are learning their </w:t>
      </w:r>
      <w:r>
        <w:rPr>
          <w:sz w:val="28"/>
          <w:szCs w:val="28"/>
        </w:rPr>
        <w:t xml:space="preserve">spellings and times tables. </w:t>
      </w:r>
    </w:p>
    <w:p w:rsidR="00887C9D" w:rsidRDefault="00887C9D" w:rsidP="00E432B6">
      <w:pPr>
        <w:pStyle w:val="Default"/>
        <w:rPr>
          <w:sz w:val="28"/>
          <w:szCs w:val="28"/>
        </w:rPr>
      </w:pPr>
    </w:p>
    <w:p w:rsidR="00887C9D" w:rsidRDefault="00887C9D" w:rsidP="00E432B6">
      <w:pPr>
        <w:pStyle w:val="Default"/>
        <w:rPr>
          <w:sz w:val="28"/>
          <w:szCs w:val="28"/>
        </w:rPr>
      </w:pPr>
    </w:p>
    <w:p w:rsidR="00E22C52" w:rsidRDefault="00E22C52" w:rsidP="00E432B6">
      <w:pPr>
        <w:pStyle w:val="Default"/>
        <w:rPr>
          <w:sz w:val="28"/>
          <w:szCs w:val="28"/>
        </w:rPr>
      </w:pPr>
    </w:p>
    <w:p w:rsidR="00E432B6" w:rsidRDefault="00E432B6" w:rsidP="00E4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Kind Regards </w:t>
      </w:r>
    </w:p>
    <w:p w:rsidR="00E432B6" w:rsidRDefault="00E432B6" w:rsidP="00E432B6">
      <w:pPr>
        <w:pStyle w:val="Default"/>
        <w:rPr>
          <w:sz w:val="28"/>
          <w:szCs w:val="28"/>
        </w:rPr>
      </w:pPr>
    </w:p>
    <w:p w:rsidR="00E432B6" w:rsidRPr="00E432B6" w:rsidRDefault="00E432B6" w:rsidP="00E432B6">
      <w:pPr>
        <w:rPr>
          <w:rFonts w:ascii="Comic Sans MS" w:hAnsi="Comic Sans MS"/>
          <w:sz w:val="28"/>
          <w:szCs w:val="28"/>
        </w:rPr>
      </w:pPr>
      <w:r w:rsidRPr="00E432B6">
        <w:rPr>
          <w:rFonts w:ascii="Comic Sans MS" w:hAnsi="Comic Sans MS"/>
          <w:sz w:val="28"/>
          <w:szCs w:val="28"/>
        </w:rPr>
        <w:t>Mrs Winter and Miss Durkin</w:t>
      </w:r>
    </w:p>
    <w:p w:rsidR="00E432B6" w:rsidRDefault="00E432B6" w:rsidP="00E432B6">
      <w:pPr>
        <w:rPr>
          <w:sz w:val="28"/>
          <w:szCs w:val="28"/>
        </w:rPr>
      </w:pPr>
    </w:p>
    <w:p w:rsidR="00E432B6" w:rsidRDefault="00E432B6" w:rsidP="00E432B6">
      <w:pPr>
        <w:rPr>
          <w:sz w:val="28"/>
          <w:szCs w:val="28"/>
        </w:rPr>
      </w:pPr>
    </w:p>
    <w:p w:rsidR="00E432B6" w:rsidRDefault="00E432B6" w:rsidP="00E432B6">
      <w:pPr>
        <w:rPr>
          <w:sz w:val="28"/>
          <w:szCs w:val="28"/>
        </w:rPr>
      </w:pPr>
    </w:p>
    <w:p w:rsidR="00E432B6" w:rsidRDefault="00E432B6" w:rsidP="00E432B6">
      <w:pPr>
        <w:rPr>
          <w:sz w:val="28"/>
          <w:szCs w:val="28"/>
        </w:rPr>
      </w:pPr>
    </w:p>
    <w:p w:rsidR="00E432B6" w:rsidRDefault="00E432B6" w:rsidP="00E432B6"/>
    <w:sectPr w:rsidR="00E43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6"/>
    <w:rsid w:val="00080FFC"/>
    <w:rsid w:val="002F78D4"/>
    <w:rsid w:val="003F5860"/>
    <w:rsid w:val="004C3E75"/>
    <w:rsid w:val="005D461B"/>
    <w:rsid w:val="005E48C6"/>
    <w:rsid w:val="0071694A"/>
    <w:rsid w:val="00887C9D"/>
    <w:rsid w:val="0096636E"/>
    <w:rsid w:val="00C83CEA"/>
    <w:rsid w:val="00D571A3"/>
    <w:rsid w:val="00E22C52"/>
    <w:rsid w:val="00E432B6"/>
    <w:rsid w:val="00ED4E05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2B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2B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Mrs Oldfield</cp:lastModifiedBy>
  <cp:revision>2</cp:revision>
  <cp:lastPrinted>2017-11-13T08:28:00Z</cp:lastPrinted>
  <dcterms:created xsi:type="dcterms:W3CDTF">2018-11-15T14:48:00Z</dcterms:created>
  <dcterms:modified xsi:type="dcterms:W3CDTF">2018-11-15T14:48:00Z</dcterms:modified>
</cp:coreProperties>
</file>