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5BC16" w14:textId="7FC41F9C" w:rsidR="0012634B" w:rsidRDefault="0012634B" w:rsidP="000E6C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1C5BC2D" wp14:editId="195107E3">
                <wp:simplePos x="0" y="0"/>
                <wp:positionH relativeFrom="column">
                  <wp:posOffset>1161415</wp:posOffset>
                </wp:positionH>
                <wp:positionV relativeFrom="paragraph">
                  <wp:posOffset>-177800</wp:posOffset>
                </wp:positionV>
                <wp:extent cx="3802380" cy="868680"/>
                <wp:effectExtent l="0" t="0" r="0" b="7620"/>
                <wp:wrapTight wrapText="bothSides">
                  <wp:wrapPolygon edited="0">
                    <wp:start x="216" y="0"/>
                    <wp:lineTo x="216" y="21316"/>
                    <wp:lineTo x="21210" y="21316"/>
                    <wp:lineTo x="21210" y="0"/>
                    <wp:lineTo x="216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C5BC33" w14:textId="59C4384D" w:rsidR="0012634B" w:rsidRPr="00CF200C" w:rsidRDefault="00DE51D5" w:rsidP="0012634B">
                            <w:pPr>
                              <w:jc w:val="center"/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Out of this World</w:t>
                            </w:r>
                            <w:r w:rsidR="0012634B" w:rsidRPr="00CF200C"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1.45pt;margin-top:-14pt;width:299.4pt;height:68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" filled="f" stroked="f">
                <v:textbox>
                  <w:txbxContent>
                    <w:p w14:paraId="71C5BC33" w14:textId="59C4384D" w:rsidR="0012634B" w:rsidRPr="00CF200C" w:rsidRDefault="00DE51D5" w:rsidP="0012634B">
                      <w:pPr>
                        <w:jc w:val="center"/>
                        <w:rPr>
                          <w:b/>
                          <w:color w:val="FFFF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Out of this World</w:t>
                      </w:r>
                      <w:r w:rsidR="0012634B" w:rsidRPr="00CF200C">
                        <w:rPr>
                          <w:b/>
                          <w:color w:val="FFFF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51C7AC" w14:textId="3187D4AD" w:rsidR="00FD73CB" w:rsidRDefault="00FD73CB" w:rsidP="0063295D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271CCF8" w14:textId="77777777" w:rsidR="004B745F" w:rsidRDefault="004B745F" w:rsidP="0063295D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1C5BC17" w14:textId="0D6C6508" w:rsidR="002E7692" w:rsidRDefault="0012634B" w:rsidP="004961F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634B">
        <w:rPr>
          <w:rFonts w:ascii="Arial" w:hAnsi="Arial" w:cs="Arial"/>
          <w:b/>
          <w:sz w:val="28"/>
          <w:szCs w:val="28"/>
          <w:u w:val="single"/>
        </w:rPr>
        <w:t xml:space="preserve">Year 6 – Weeks beginning </w:t>
      </w:r>
      <w:r w:rsidR="004961F0">
        <w:rPr>
          <w:rFonts w:ascii="Arial" w:hAnsi="Arial" w:cs="Arial"/>
          <w:b/>
          <w:sz w:val="28"/>
          <w:szCs w:val="28"/>
          <w:u w:val="single"/>
        </w:rPr>
        <w:t>14</w:t>
      </w:r>
      <w:r w:rsidR="004961F0" w:rsidRPr="004961F0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4961F0">
        <w:rPr>
          <w:rFonts w:ascii="Arial" w:hAnsi="Arial" w:cs="Arial"/>
          <w:b/>
          <w:sz w:val="28"/>
          <w:szCs w:val="28"/>
          <w:u w:val="single"/>
        </w:rPr>
        <w:t xml:space="preserve"> &amp; 21</w:t>
      </w:r>
      <w:r w:rsidR="004961F0" w:rsidRPr="004961F0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 w:rsidR="004961F0">
        <w:rPr>
          <w:rFonts w:ascii="Arial" w:hAnsi="Arial" w:cs="Arial"/>
          <w:b/>
          <w:sz w:val="28"/>
          <w:szCs w:val="28"/>
          <w:u w:val="single"/>
        </w:rPr>
        <w:t xml:space="preserve"> October 2019</w:t>
      </w:r>
    </w:p>
    <w:p w14:paraId="163C87BB" w14:textId="77777777" w:rsidR="00AC3750" w:rsidRPr="005322E8" w:rsidRDefault="00AC3750" w:rsidP="009B24B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71C5BC19" w14:textId="22E6A6EF" w:rsidR="0012634B" w:rsidRDefault="00DE51D5" w:rsidP="00CE1C02">
      <w:pPr>
        <w:ind w:left="2880"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7968" behindDoc="1" locked="0" layoutInCell="1" allowOverlap="1" wp14:anchorId="5301EA17" wp14:editId="1BC0A1F5">
            <wp:simplePos x="0" y="0"/>
            <wp:positionH relativeFrom="column">
              <wp:posOffset>5669280</wp:posOffset>
            </wp:positionH>
            <wp:positionV relativeFrom="paragraph">
              <wp:posOffset>103505</wp:posOffset>
            </wp:positionV>
            <wp:extent cx="832485" cy="1301115"/>
            <wp:effectExtent l="0" t="0" r="5715" b="0"/>
            <wp:wrapTight wrapText="bothSides">
              <wp:wrapPolygon edited="0">
                <wp:start x="0" y="0"/>
                <wp:lineTo x="0" y="21189"/>
                <wp:lineTo x="21254" y="21189"/>
                <wp:lineTo x="212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944" behindDoc="1" locked="0" layoutInCell="1" allowOverlap="1" wp14:anchorId="02A5F8D7" wp14:editId="1704E4F7">
            <wp:simplePos x="0" y="0"/>
            <wp:positionH relativeFrom="column">
              <wp:posOffset>-24054</wp:posOffset>
            </wp:positionH>
            <wp:positionV relativeFrom="paragraph">
              <wp:posOffset>103884</wp:posOffset>
            </wp:positionV>
            <wp:extent cx="1028769" cy="1323833"/>
            <wp:effectExtent l="0" t="0" r="0" b="0"/>
            <wp:wrapTight wrapText="bothSides">
              <wp:wrapPolygon edited="0">
                <wp:start x="0" y="0"/>
                <wp:lineTo x="0" y="21144"/>
                <wp:lineTo x="21200" y="21144"/>
                <wp:lineTo x="212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69" cy="1323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C02">
        <w:rPr>
          <w:rFonts w:ascii="Arial" w:hAnsi="Arial" w:cs="Arial"/>
          <w:b/>
          <w:sz w:val="28"/>
          <w:szCs w:val="28"/>
        </w:rPr>
        <w:t xml:space="preserve">   </w:t>
      </w:r>
      <w:r w:rsidR="0012634B">
        <w:rPr>
          <w:rFonts w:ascii="Arial" w:hAnsi="Arial" w:cs="Arial"/>
          <w:b/>
          <w:sz w:val="28"/>
          <w:szCs w:val="28"/>
          <w:u w:val="single"/>
        </w:rPr>
        <w:t>English</w:t>
      </w:r>
    </w:p>
    <w:p w14:paraId="60709EEC" w14:textId="584EDEB9" w:rsidR="001548E5" w:rsidRDefault="004961F0" w:rsidP="001263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responding to Ben Hubbard’s writing challenge by creating a justified list of items to take on a hypothetical journey to Mars. We are learning to use bullet points and extend sentences with the effective use of conjunctions, relative clauses and semi-colons.</w:t>
      </w:r>
    </w:p>
    <w:p w14:paraId="581D97FC" w14:textId="77777777" w:rsidR="001548E5" w:rsidRDefault="001548E5" w:rsidP="001263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C5BC1D" w14:textId="48535EFB" w:rsidR="0012634B" w:rsidRPr="0012634B" w:rsidRDefault="0012634B" w:rsidP="001263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C5BC1F" w14:textId="2FB0A214" w:rsidR="0012634B" w:rsidRPr="0012634B" w:rsidRDefault="0012634B" w:rsidP="001263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34B">
        <w:rPr>
          <w:rFonts w:ascii="Arial" w:hAnsi="Arial" w:cs="Arial"/>
          <w:sz w:val="24"/>
          <w:szCs w:val="24"/>
        </w:rPr>
        <w:t>Grammar and spelling take a high priority. Spelling tests will be on Mondays and it is important to practise the weekly list throughout the week</w:t>
      </w:r>
      <w:r w:rsidR="008B7AE1">
        <w:rPr>
          <w:rFonts w:ascii="Arial" w:hAnsi="Arial" w:cs="Arial"/>
          <w:sz w:val="24"/>
          <w:szCs w:val="24"/>
        </w:rPr>
        <w:t>, recording this in the spelling homework book</w:t>
      </w:r>
      <w:r w:rsidRPr="0012634B">
        <w:rPr>
          <w:rFonts w:ascii="Arial" w:hAnsi="Arial" w:cs="Arial"/>
          <w:sz w:val="24"/>
          <w:szCs w:val="24"/>
        </w:rPr>
        <w:t>.</w:t>
      </w:r>
      <w:r w:rsidR="007934D7">
        <w:rPr>
          <w:rFonts w:ascii="Arial" w:hAnsi="Arial" w:cs="Arial"/>
          <w:sz w:val="24"/>
          <w:szCs w:val="24"/>
        </w:rPr>
        <w:t xml:space="preserve"> At least three GOOD QUALITY sentences should be written using </w:t>
      </w:r>
      <w:r w:rsidR="008B7AE1">
        <w:rPr>
          <w:rFonts w:ascii="Arial" w:hAnsi="Arial" w:cs="Arial"/>
          <w:sz w:val="24"/>
          <w:szCs w:val="24"/>
        </w:rPr>
        <w:t>some of the week’s spellings.</w:t>
      </w:r>
    </w:p>
    <w:p w14:paraId="71C5BC20" w14:textId="3876A558" w:rsidR="0012634B" w:rsidRDefault="00F97635" w:rsidP="00CE1C02">
      <w:pPr>
        <w:ind w:left="2880"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896" behindDoc="1" locked="0" layoutInCell="1" allowOverlap="1" wp14:anchorId="3295FDAC" wp14:editId="3AB1E035">
            <wp:simplePos x="0" y="0"/>
            <wp:positionH relativeFrom="margin">
              <wp:align>left</wp:align>
            </wp:positionH>
            <wp:positionV relativeFrom="paragraph">
              <wp:posOffset>325120</wp:posOffset>
            </wp:positionV>
            <wp:extent cx="1096010" cy="716280"/>
            <wp:effectExtent l="0" t="0" r="8890" b="7620"/>
            <wp:wrapTight wrapText="bothSides">
              <wp:wrapPolygon edited="0">
                <wp:start x="8260" y="0"/>
                <wp:lineTo x="751" y="9191"/>
                <wp:lineTo x="0" y="12064"/>
                <wp:lineTo x="0" y="14362"/>
                <wp:lineTo x="2628" y="18383"/>
                <wp:lineTo x="7884" y="21255"/>
                <wp:lineTo x="8260" y="21255"/>
                <wp:lineTo x="13516" y="21255"/>
                <wp:lineTo x="13891" y="21255"/>
                <wp:lineTo x="17645" y="18383"/>
                <wp:lineTo x="21024" y="13787"/>
                <wp:lineTo x="21400" y="11489"/>
                <wp:lineTo x="20273" y="8617"/>
                <wp:lineTo x="13516" y="0"/>
                <wp:lineTo x="12765" y="0"/>
                <wp:lineTo x="8260" y="0"/>
              </wp:wrapPolygon>
            </wp:wrapTight>
            <wp:docPr id="9" name="Picture 9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C02">
        <w:rPr>
          <w:rFonts w:ascii="Arial" w:hAnsi="Arial" w:cs="Arial"/>
          <w:b/>
          <w:sz w:val="28"/>
          <w:szCs w:val="28"/>
        </w:rPr>
        <w:t xml:space="preserve">  </w:t>
      </w:r>
      <w:r w:rsidR="0012634B" w:rsidRPr="0012634B">
        <w:rPr>
          <w:rFonts w:ascii="Arial" w:hAnsi="Arial" w:cs="Arial"/>
          <w:b/>
          <w:sz w:val="28"/>
          <w:szCs w:val="28"/>
          <w:u w:val="single"/>
        </w:rPr>
        <w:t>Maths</w:t>
      </w:r>
    </w:p>
    <w:p w14:paraId="71C5BC21" w14:textId="2DA9005E" w:rsidR="0012634B" w:rsidRDefault="004961F0" w:rsidP="001263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be exploring methods for calculating with long multiplication – formal, grid and lattice as well as methods for long division. Our fluency skills will then be applied to solving word problems. </w:t>
      </w:r>
    </w:p>
    <w:p w14:paraId="553B482A" w14:textId="6AF0B730" w:rsidR="00CE1C02" w:rsidRPr="004B745F" w:rsidRDefault="00F97635" w:rsidP="000E6C75">
      <w:pPr>
        <w:jc w:val="both"/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12634B">
        <w:rPr>
          <w:rFonts w:ascii="Arial" w:hAnsi="Arial" w:cs="Arial"/>
          <w:sz w:val="24"/>
          <w:szCs w:val="24"/>
        </w:rPr>
        <w:t xml:space="preserve">Weekly </w:t>
      </w:r>
      <w:proofErr w:type="gramStart"/>
      <w:r w:rsidR="0012634B">
        <w:rPr>
          <w:rFonts w:ascii="Arial" w:hAnsi="Arial" w:cs="Arial"/>
          <w:sz w:val="24"/>
          <w:szCs w:val="24"/>
        </w:rPr>
        <w:t>times</w:t>
      </w:r>
      <w:proofErr w:type="gramEnd"/>
      <w:r w:rsidR="0012634B">
        <w:rPr>
          <w:rFonts w:ascii="Arial" w:hAnsi="Arial" w:cs="Arial"/>
          <w:sz w:val="24"/>
          <w:szCs w:val="24"/>
        </w:rPr>
        <w:t xml:space="preserve"> tables squares will be completed every Thursday</w:t>
      </w:r>
      <w:r w:rsidR="00AE2D60">
        <w:rPr>
          <w:rFonts w:ascii="Arial" w:hAnsi="Arial" w:cs="Arial"/>
          <w:sz w:val="24"/>
          <w:szCs w:val="24"/>
        </w:rPr>
        <w:t>.</w:t>
      </w:r>
      <w:r w:rsidR="0030373C" w:rsidRPr="0030373C">
        <w:t xml:space="preserve"> </w:t>
      </w:r>
      <w:r w:rsidR="004B745F">
        <w:rPr>
          <w:noProof/>
          <w:lang w:eastAsia="en-GB"/>
        </w:rPr>
        <w:drawing>
          <wp:anchor distT="0" distB="0" distL="114300" distR="114300" simplePos="0" relativeHeight="251668992" behindDoc="1" locked="0" layoutInCell="1" allowOverlap="1" wp14:anchorId="291A1BCD" wp14:editId="799A4745">
            <wp:simplePos x="0" y="0"/>
            <wp:positionH relativeFrom="column">
              <wp:posOffset>5556885</wp:posOffset>
            </wp:positionH>
            <wp:positionV relativeFrom="paragraph">
              <wp:posOffset>409575</wp:posOffset>
            </wp:positionV>
            <wp:extent cx="859790" cy="1148715"/>
            <wp:effectExtent l="0" t="0" r="0" b="0"/>
            <wp:wrapTight wrapText="bothSides">
              <wp:wrapPolygon edited="0">
                <wp:start x="0" y="0"/>
                <wp:lineTo x="0" y="21134"/>
                <wp:lineTo x="21058" y="21134"/>
                <wp:lineTo x="2105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5BC23" w14:textId="6EC8877D" w:rsidR="000E6C75" w:rsidRDefault="008B6C57" w:rsidP="008B6C57">
      <w:pPr>
        <w:ind w:left="2880"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0E6C75" w:rsidRPr="000E6C75">
        <w:rPr>
          <w:rFonts w:ascii="Arial" w:hAnsi="Arial" w:cs="Arial"/>
          <w:b/>
          <w:sz w:val="28"/>
          <w:szCs w:val="28"/>
          <w:u w:val="single"/>
        </w:rPr>
        <w:t>Topic</w:t>
      </w:r>
    </w:p>
    <w:p w14:paraId="42C89E00" w14:textId="59C37802" w:rsidR="00221BCA" w:rsidRDefault="007373AB" w:rsidP="00D90E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topic ‘</w:t>
      </w:r>
      <w:r w:rsidR="00DE51D5">
        <w:rPr>
          <w:rFonts w:ascii="Arial" w:hAnsi="Arial" w:cs="Arial"/>
          <w:sz w:val="24"/>
          <w:szCs w:val="24"/>
        </w:rPr>
        <w:t>Out of this World’</w:t>
      </w:r>
      <w:r>
        <w:rPr>
          <w:rFonts w:ascii="Arial" w:hAnsi="Arial" w:cs="Arial"/>
          <w:sz w:val="24"/>
          <w:szCs w:val="24"/>
        </w:rPr>
        <w:t xml:space="preserve"> </w:t>
      </w:r>
      <w:r w:rsidR="00DE51D5">
        <w:rPr>
          <w:rFonts w:ascii="Arial" w:hAnsi="Arial" w:cs="Arial"/>
          <w:sz w:val="24"/>
          <w:szCs w:val="24"/>
        </w:rPr>
        <w:t xml:space="preserve">will enable us to learn about the ‘space race.’ </w:t>
      </w:r>
      <w:r w:rsidR="00813994">
        <w:rPr>
          <w:rFonts w:ascii="Arial" w:hAnsi="Arial" w:cs="Arial"/>
          <w:sz w:val="24"/>
          <w:szCs w:val="24"/>
        </w:rPr>
        <w:t xml:space="preserve"> We will </w:t>
      </w:r>
      <w:r w:rsidR="00221BCA">
        <w:rPr>
          <w:rFonts w:ascii="Arial" w:hAnsi="Arial" w:cs="Arial"/>
          <w:sz w:val="24"/>
          <w:szCs w:val="24"/>
        </w:rPr>
        <w:t>explore the roles of the USA and USSR in this historical period and analyse the evidence in order to justify who won the race.</w:t>
      </w:r>
      <w:r w:rsidR="006A2243">
        <w:rPr>
          <w:rFonts w:ascii="Arial" w:hAnsi="Arial" w:cs="Arial"/>
          <w:sz w:val="24"/>
          <w:szCs w:val="24"/>
        </w:rPr>
        <w:t xml:space="preserve"> In science we will </w:t>
      </w:r>
      <w:r w:rsidR="00DE51D5">
        <w:rPr>
          <w:rFonts w:ascii="Arial" w:hAnsi="Arial" w:cs="Arial"/>
          <w:sz w:val="24"/>
          <w:szCs w:val="24"/>
        </w:rPr>
        <w:t>learn how the movement of th</w:t>
      </w:r>
      <w:r w:rsidR="00221BCA">
        <w:rPr>
          <w:rFonts w:ascii="Arial" w:hAnsi="Arial" w:cs="Arial"/>
          <w:sz w:val="24"/>
          <w:szCs w:val="24"/>
        </w:rPr>
        <w:t xml:space="preserve">e Earth affects our seasons, </w:t>
      </w:r>
      <w:r w:rsidR="00DE51D5">
        <w:rPr>
          <w:rFonts w:ascii="Arial" w:hAnsi="Arial" w:cs="Arial"/>
          <w:sz w:val="24"/>
          <w:szCs w:val="24"/>
        </w:rPr>
        <w:t>how we get night and day</w:t>
      </w:r>
      <w:r w:rsidR="00221B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1BCA">
        <w:rPr>
          <w:rFonts w:ascii="Arial" w:hAnsi="Arial" w:cs="Arial"/>
          <w:sz w:val="24"/>
          <w:szCs w:val="24"/>
        </w:rPr>
        <w:t>and .</w:t>
      </w:r>
      <w:proofErr w:type="gramEnd"/>
    </w:p>
    <w:p w14:paraId="369D92AC" w14:textId="2D205B14" w:rsidR="00CE1C02" w:rsidRDefault="00221BCA" w:rsidP="00D90EDF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2064" behindDoc="1" locked="0" layoutInCell="1" allowOverlap="1" wp14:anchorId="5DE6411E" wp14:editId="2E63EED1">
            <wp:simplePos x="0" y="0"/>
            <wp:positionH relativeFrom="column">
              <wp:posOffset>1915160</wp:posOffset>
            </wp:positionH>
            <wp:positionV relativeFrom="paragraph">
              <wp:posOffset>327025</wp:posOffset>
            </wp:positionV>
            <wp:extent cx="1801495" cy="1297940"/>
            <wp:effectExtent l="0" t="0" r="8255" b="0"/>
            <wp:wrapTight wrapText="bothSides">
              <wp:wrapPolygon edited="0">
                <wp:start x="0" y="0"/>
                <wp:lineTo x="0" y="21241"/>
                <wp:lineTo x="21471" y="21241"/>
                <wp:lineTo x="2147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phases of the moon</w:t>
      </w:r>
      <w:r w:rsidR="00DE51D5">
        <w:rPr>
          <w:rFonts w:ascii="Arial" w:hAnsi="Arial" w:cs="Arial"/>
          <w:sz w:val="24"/>
          <w:szCs w:val="24"/>
        </w:rPr>
        <w:t>.</w:t>
      </w:r>
      <w:r w:rsidR="008B6C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 will explore the space art of the artist Peter Thorpe </w:t>
      </w:r>
    </w:p>
    <w:p w14:paraId="0062C833" w14:textId="77777777" w:rsidR="00221BCA" w:rsidRDefault="00CE1C02" w:rsidP="00D90EDF">
      <w:pPr>
        <w:ind w:left="288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6B1F47DE" w14:textId="77777777" w:rsidR="00221BCA" w:rsidRDefault="00221BCA" w:rsidP="00D90EDF">
      <w:pPr>
        <w:ind w:left="2880"/>
        <w:jc w:val="both"/>
        <w:rPr>
          <w:rFonts w:ascii="Arial" w:hAnsi="Arial" w:cs="Arial"/>
          <w:b/>
          <w:sz w:val="28"/>
          <w:szCs w:val="28"/>
        </w:rPr>
      </w:pPr>
    </w:p>
    <w:p w14:paraId="2A150D61" w14:textId="77777777" w:rsidR="00221BCA" w:rsidRDefault="00221BCA" w:rsidP="00D90EDF">
      <w:pPr>
        <w:ind w:left="2880"/>
        <w:jc w:val="both"/>
        <w:rPr>
          <w:rFonts w:ascii="Arial" w:hAnsi="Arial" w:cs="Arial"/>
          <w:b/>
          <w:sz w:val="28"/>
          <w:szCs w:val="28"/>
        </w:rPr>
      </w:pPr>
    </w:p>
    <w:p w14:paraId="4ACD90E8" w14:textId="77777777" w:rsidR="00221BCA" w:rsidRDefault="00221BCA" w:rsidP="00221BCA">
      <w:pPr>
        <w:ind w:left="288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B3CEAF9" w14:textId="77777777" w:rsidR="00221BCA" w:rsidRDefault="00221BCA" w:rsidP="00221BCA">
      <w:pPr>
        <w:ind w:left="288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26C9F8D" w14:textId="2CECE166" w:rsidR="004961F0" w:rsidRDefault="00AE2D60" w:rsidP="00221BCA">
      <w:pPr>
        <w:ind w:left="2880"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AE2D60">
        <w:rPr>
          <w:rFonts w:ascii="Arial" w:hAnsi="Arial" w:cs="Arial"/>
          <w:b/>
          <w:sz w:val="28"/>
          <w:szCs w:val="28"/>
          <w:u w:val="single"/>
        </w:rPr>
        <w:t>Forthcoming Events</w:t>
      </w:r>
    </w:p>
    <w:p w14:paraId="6C31AE2D" w14:textId="0228C343" w:rsidR="004961F0" w:rsidRDefault="004961F0" w:rsidP="004961F0">
      <w:pPr>
        <w:ind w:left="720" w:firstLine="720"/>
        <w:rPr>
          <w:rFonts w:ascii="Arial" w:hAnsi="Arial" w:cs="Arial"/>
          <w:b/>
          <w:sz w:val="28"/>
          <w:szCs w:val="28"/>
        </w:rPr>
      </w:pPr>
      <w:r w:rsidRPr="004961F0">
        <w:rPr>
          <w:rFonts w:ascii="Arial" w:hAnsi="Arial" w:cs="Arial"/>
          <w:b/>
          <w:sz w:val="28"/>
          <w:szCs w:val="28"/>
        </w:rPr>
        <w:t>Wednesday 20</w:t>
      </w:r>
      <w:r w:rsidRPr="004961F0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November - </w:t>
      </w:r>
      <w:r w:rsidRPr="004961F0">
        <w:rPr>
          <w:rFonts w:ascii="Arial" w:hAnsi="Arial" w:cs="Arial"/>
          <w:b/>
          <w:sz w:val="28"/>
          <w:szCs w:val="28"/>
        </w:rPr>
        <w:t>House Matches</w:t>
      </w:r>
    </w:p>
    <w:p w14:paraId="458105AC" w14:textId="70D798A2" w:rsidR="004961F0" w:rsidRPr="004961F0" w:rsidRDefault="00221BCA" w:rsidP="004961F0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0016" behindDoc="1" locked="0" layoutInCell="1" allowOverlap="1" wp14:anchorId="74291F84" wp14:editId="1A078102">
            <wp:simplePos x="0" y="0"/>
            <wp:positionH relativeFrom="column">
              <wp:posOffset>3250565</wp:posOffset>
            </wp:positionH>
            <wp:positionV relativeFrom="paragraph">
              <wp:posOffset>-6985</wp:posOffset>
            </wp:positionV>
            <wp:extent cx="906780" cy="1282700"/>
            <wp:effectExtent l="0" t="0" r="7620" b="0"/>
            <wp:wrapTight wrapText="bothSides">
              <wp:wrapPolygon edited="0">
                <wp:start x="0" y="0"/>
                <wp:lineTo x="0" y="21172"/>
                <wp:lineTo x="21328" y="21172"/>
                <wp:lineTo x="213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1F0">
        <w:rPr>
          <w:noProof/>
          <w:lang w:eastAsia="en-GB"/>
        </w:rPr>
        <w:drawing>
          <wp:anchor distT="0" distB="0" distL="114300" distR="114300" simplePos="0" relativeHeight="251671040" behindDoc="1" locked="0" layoutInCell="1" allowOverlap="1" wp14:anchorId="043D011F" wp14:editId="0CD1EC6B">
            <wp:simplePos x="0" y="0"/>
            <wp:positionH relativeFrom="column">
              <wp:posOffset>999490</wp:posOffset>
            </wp:positionH>
            <wp:positionV relativeFrom="paragraph">
              <wp:posOffset>120650</wp:posOffset>
            </wp:positionV>
            <wp:extent cx="1528445" cy="1151890"/>
            <wp:effectExtent l="0" t="0" r="0" b="0"/>
            <wp:wrapTight wrapText="bothSides">
              <wp:wrapPolygon edited="0">
                <wp:start x="0" y="0"/>
                <wp:lineTo x="0" y="21076"/>
                <wp:lineTo x="21268" y="21076"/>
                <wp:lineTo x="212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61F0" w:rsidRPr="004961F0" w:rsidSect="00F97635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4B"/>
    <w:rsid w:val="000E6C75"/>
    <w:rsid w:val="0012634B"/>
    <w:rsid w:val="001548E5"/>
    <w:rsid w:val="001965AB"/>
    <w:rsid w:val="00221BCA"/>
    <w:rsid w:val="00233211"/>
    <w:rsid w:val="002E7692"/>
    <w:rsid w:val="003005AE"/>
    <w:rsid w:val="0030373C"/>
    <w:rsid w:val="00442D27"/>
    <w:rsid w:val="004961F0"/>
    <w:rsid w:val="004B745F"/>
    <w:rsid w:val="004C0C8F"/>
    <w:rsid w:val="004E3EB3"/>
    <w:rsid w:val="005322E8"/>
    <w:rsid w:val="0063295D"/>
    <w:rsid w:val="006A2243"/>
    <w:rsid w:val="007373AB"/>
    <w:rsid w:val="007767A0"/>
    <w:rsid w:val="007934D7"/>
    <w:rsid w:val="007A1F92"/>
    <w:rsid w:val="007F1CD4"/>
    <w:rsid w:val="00811555"/>
    <w:rsid w:val="00813994"/>
    <w:rsid w:val="008B6C57"/>
    <w:rsid w:val="008B7AE1"/>
    <w:rsid w:val="00930F59"/>
    <w:rsid w:val="0093193B"/>
    <w:rsid w:val="00934548"/>
    <w:rsid w:val="009B24B2"/>
    <w:rsid w:val="00AC3750"/>
    <w:rsid w:val="00AE2D60"/>
    <w:rsid w:val="00B43DB3"/>
    <w:rsid w:val="00C207C0"/>
    <w:rsid w:val="00CE1C02"/>
    <w:rsid w:val="00CF200C"/>
    <w:rsid w:val="00D612BD"/>
    <w:rsid w:val="00D90EDF"/>
    <w:rsid w:val="00DE51D5"/>
    <w:rsid w:val="00E34782"/>
    <w:rsid w:val="00F97635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5B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Webber</dc:creator>
  <cp:lastModifiedBy>L Webber</cp:lastModifiedBy>
  <cp:revision>3</cp:revision>
  <dcterms:created xsi:type="dcterms:W3CDTF">2019-10-17T09:33:00Z</dcterms:created>
  <dcterms:modified xsi:type="dcterms:W3CDTF">2019-10-17T09:39:00Z</dcterms:modified>
</cp:coreProperties>
</file>