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B04A5" w14:textId="5878F04A" w:rsidR="00CD07AC" w:rsidRPr="00B95BAA" w:rsidRDefault="00CD07AC" w:rsidP="00CD07AC">
      <w:pPr>
        <w:rPr>
          <w:rFonts w:ascii="Arial" w:hAnsi="Arial" w:cs="Arial"/>
          <w:b/>
          <w:sz w:val="28"/>
          <w:szCs w:val="28"/>
          <w:u w:val="single"/>
        </w:rPr>
      </w:pPr>
    </w:p>
    <w:tbl>
      <w:tblPr>
        <w:tblStyle w:val="TableGrid"/>
        <w:tblW w:w="15594" w:type="dxa"/>
        <w:tblInd w:w="-998" w:type="dxa"/>
        <w:tblLayout w:type="fixed"/>
        <w:tblLook w:val="04A0" w:firstRow="1" w:lastRow="0" w:firstColumn="1" w:lastColumn="0" w:noHBand="0" w:noVBand="1"/>
      </w:tblPr>
      <w:tblGrid>
        <w:gridCol w:w="709"/>
        <w:gridCol w:w="3545"/>
        <w:gridCol w:w="3827"/>
        <w:gridCol w:w="3685"/>
        <w:gridCol w:w="3828"/>
      </w:tblGrid>
      <w:tr w:rsidR="008E0B87" w14:paraId="3309377F" w14:textId="77777777" w:rsidTr="00724B6F">
        <w:tc>
          <w:tcPr>
            <w:tcW w:w="15594" w:type="dxa"/>
            <w:gridSpan w:val="5"/>
            <w:shd w:val="clear" w:color="auto" w:fill="D9D9D9" w:themeFill="background1" w:themeFillShade="D9"/>
          </w:tcPr>
          <w:p w14:paraId="5CC84865" w14:textId="657FFA36" w:rsidR="00215D69" w:rsidRDefault="00272D49" w:rsidP="00215D69">
            <w:pPr>
              <w:jc w:val="center"/>
              <w:rPr>
                <w:rFonts w:ascii="Arial" w:hAnsi="Arial" w:cs="Arial"/>
                <w:b/>
                <w:sz w:val="28"/>
                <w:szCs w:val="28"/>
              </w:rPr>
            </w:pPr>
            <w:r>
              <w:rPr>
                <w:rFonts w:ascii="Arial" w:hAnsi="Arial" w:cs="Arial"/>
                <w:b/>
                <w:sz w:val="28"/>
                <w:szCs w:val="28"/>
              </w:rPr>
              <w:t>Acorns –</w:t>
            </w:r>
            <w:r w:rsidR="009547FD">
              <w:rPr>
                <w:rFonts w:ascii="Arial" w:hAnsi="Arial" w:cs="Arial"/>
                <w:b/>
                <w:sz w:val="28"/>
                <w:szCs w:val="28"/>
              </w:rPr>
              <w:t xml:space="preserve"> </w:t>
            </w:r>
            <w:r w:rsidR="00C76C8D" w:rsidRPr="0083017A">
              <w:rPr>
                <w:rFonts w:ascii="Arial" w:hAnsi="Arial" w:cs="Arial"/>
                <w:b/>
                <w:sz w:val="28"/>
                <w:szCs w:val="28"/>
              </w:rPr>
              <w:t>Week</w:t>
            </w:r>
            <w:r w:rsidR="002562EA" w:rsidRPr="0083017A">
              <w:rPr>
                <w:rFonts w:ascii="Arial" w:hAnsi="Arial" w:cs="Arial"/>
                <w:b/>
                <w:sz w:val="28"/>
                <w:szCs w:val="28"/>
              </w:rPr>
              <w:t xml:space="preserve"> </w:t>
            </w:r>
            <w:r w:rsidR="000A2A94">
              <w:rPr>
                <w:rFonts w:ascii="Arial" w:hAnsi="Arial" w:cs="Arial"/>
                <w:b/>
                <w:sz w:val="28"/>
                <w:szCs w:val="28"/>
              </w:rPr>
              <w:t>2</w:t>
            </w:r>
            <w:r w:rsidR="00CD07AC" w:rsidRPr="0083017A">
              <w:rPr>
                <w:rFonts w:ascii="Arial" w:hAnsi="Arial" w:cs="Arial"/>
                <w:b/>
                <w:sz w:val="28"/>
                <w:szCs w:val="28"/>
              </w:rPr>
              <w:t xml:space="preserve"> </w:t>
            </w:r>
            <w:r w:rsidR="00CD07AC" w:rsidRPr="0083017A">
              <w:rPr>
                <w:rFonts w:ascii="Arial" w:hAnsi="Arial" w:cs="Arial"/>
                <w:bCs/>
              </w:rPr>
              <w:t>(W/C</w:t>
            </w:r>
            <w:r w:rsidR="00FA6812">
              <w:rPr>
                <w:rFonts w:ascii="Arial" w:hAnsi="Arial" w:cs="Arial"/>
                <w:bCs/>
              </w:rPr>
              <w:t xml:space="preserve"> 11/1/21</w:t>
            </w:r>
            <w:r w:rsidR="00123F98">
              <w:rPr>
                <w:rFonts w:ascii="Arial" w:hAnsi="Arial" w:cs="Arial"/>
                <w:bCs/>
              </w:rPr>
              <w:t xml:space="preserve"> </w:t>
            </w:r>
            <w:r w:rsidR="00CD07AC" w:rsidRPr="0083017A">
              <w:rPr>
                <w:rFonts w:ascii="Arial" w:hAnsi="Arial" w:cs="Arial"/>
                <w:bCs/>
              </w:rPr>
              <w:t>)</w:t>
            </w:r>
            <w:r w:rsidR="00CD07AC" w:rsidRPr="0083017A">
              <w:rPr>
                <w:rFonts w:ascii="Arial" w:hAnsi="Arial" w:cs="Arial"/>
                <w:b/>
              </w:rPr>
              <w:t xml:space="preserve"> </w:t>
            </w:r>
            <w:r w:rsidR="0083017A" w:rsidRPr="0083017A">
              <w:rPr>
                <w:rFonts w:ascii="Arial" w:hAnsi="Arial" w:cs="Arial"/>
                <w:b/>
                <w:sz w:val="28"/>
                <w:szCs w:val="28"/>
              </w:rPr>
              <w:t>–</w:t>
            </w:r>
            <w:r w:rsidR="006613BB">
              <w:rPr>
                <w:rFonts w:ascii="Arial" w:hAnsi="Arial" w:cs="Arial"/>
                <w:b/>
                <w:sz w:val="28"/>
                <w:szCs w:val="28"/>
              </w:rPr>
              <w:t xml:space="preserve"> Topic: </w:t>
            </w:r>
            <w:r w:rsidR="00307431">
              <w:rPr>
                <w:rFonts w:ascii="Arial" w:hAnsi="Arial" w:cs="Arial"/>
                <w:b/>
                <w:sz w:val="28"/>
                <w:szCs w:val="28"/>
              </w:rPr>
              <w:t>Traditional Tales</w:t>
            </w:r>
            <w:r w:rsidR="00CD07AC" w:rsidRPr="0083017A">
              <w:rPr>
                <w:rFonts w:ascii="Arial" w:hAnsi="Arial" w:cs="Arial"/>
                <w:b/>
                <w:sz w:val="28"/>
                <w:szCs w:val="28"/>
              </w:rPr>
              <w:t xml:space="preserve"> </w:t>
            </w:r>
          </w:p>
          <w:p w14:paraId="79AECBC5" w14:textId="440AB52F" w:rsidR="009547FD" w:rsidRPr="0083017A" w:rsidRDefault="009547FD" w:rsidP="00215D69">
            <w:pPr>
              <w:jc w:val="center"/>
              <w:rPr>
                <w:sz w:val="24"/>
                <w:szCs w:val="24"/>
              </w:rPr>
            </w:pPr>
            <w:r>
              <w:rPr>
                <w:rFonts w:ascii="Arial" w:hAnsi="Arial" w:cs="Arial"/>
                <w:b/>
                <w:sz w:val="28"/>
                <w:szCs w:val="28"/>
              </w:rPr>
              <w:t>Group 2 (children that know all the phonemes a-z and are ready to or are reading/writing green words</w:t>
            </w:r>
            <w:r w:rsidR="0099276A">
              <w:rPr>
                <w:rFonts w:ascii="Arial" w:hAnsi="Arial" w:cs="Arial"/>
                <w:b/>
                <w:sz w:val="28"/>
                <w:szCs w:val="28"/>
              </w:rPr>
              <w:t>, confident</w:t>
            </w:r>
            <w:bookmarkStart w:id="0" w:name="_GoBack"/>
            <w:bookmarkEnd w:id="0"/>
            <w:r>
              <w:rPr>
                <w:rFonts w:ascii="Arial" w:hAnsi="Arial" w:cs="Arial"/>
                <w:b/>
                <w:sz w:val="28"/>
                <w:szCs w:val="28"/>
              </w:rPr>
              <w:t xml:space="preserve"> with numbers to 10)</w:t>
            </w:r>
          </w:p>
          <w:p w14:paraId="1EB8D1FE" w14:textId="53147522" w:rsidR="00EF05A7" w:rsidRDefault="00215D69" w:rsidP="00EF05A7">
            <w:pPr>
              <w:jc w:val="center"/>
            </w:pPr>
            <w:r>
              <w:t xml:space="preserve">Don’t forget some daily exercise is really good for you! Check out Joe Wicks workouts </w:t>
            </w:r>
            <w:r w:rsidR="003A57A1">
              <w:t xml:space="preserve">at 9am on YouTube </w:t>
            </w:r>
            <w:r>
              <w:t xml:space="preserve">or </w:t>
            </w:r>
            <w:r w:rsidR="00307431">
              <w:t>take part in The Daily Mile At Home</w:t>
            </w:r>
            <w:r>
              <w:t xml:space="preserve"> </w:t>
            </w:r>
            <w:hyperlink r:id="rId10" w:history="1">
              <w:r w:rsidR="00307431" w:rsidRPr="00307431">
                <w:rPr>
                  <w:color w:val="0000FF"/>
                  <w:u w:val="single"/>
                </w:rPr>
                <w:t>https://thedailymile.co.uk/at-home/</w:t>
              </w:r>
            </w:hyperlink>
            <w:r w:rsidR="00307431">
              <w:t xml:space="preserve"> </w:t>
            </w:r>
            <w:r>
              <w:t xml:space="preserve"> </w:t>
            </w:r>
          </w:p>
          <w:p w14:paraId="24830B52" w14:textId="52560F39" w:rsidR="00087702" w:rsidRDefault="00087702" w:rsidP="00EF05A7">
            <w:pPr>
              <w:jc w:val="center"/>
            </w:pPr>
          </w:p>
          <w:p w14:paraId="7FC9D6C7" w14:textId="0159FEFE" w:rsidR="006639BD" w:rsidRPr="006639BD" w:rsidRDefault="00087702" w:rsidP="009547FD">
            <w:pPr>
              <w:ind w:left="330" w:right="270" w:hanging="165"/>
              <w:textAlignment w:val="baseline"/>
              <w:rPr>
                <w:rFonts w:ascii="Segoe UI" w:eastAsia="Times New Roman" w:hAnsi="Segoe UI" w:cs="Segoe UI"/>
                <w:sz w:val="18"/>
                <w:szCs w:val="18"/>
                <w:lang w:eastAsia="en-GB"/>
              </w:rPr>
            </w:pPr>
            <w:r w:rsidRPr="5D22A872">
              <w:rPr>
                <w:rFonts w:ascii="Arial" w:eastAsia="Times New Roman" w:hAnsi="Arial" w:cs="Arial"/>
                <w:lang w:eastAsia="en-GB"/>
              </w:rPr>
              <w:t>Please take photo</w:t>
            </w:r>
            <w:r w:rsidR="003A57A1">
              <w:rPr>
                <w:rFonts w:ascii="Arial" w:eastAsia="Times New Roman" w:hAnsi="Arial" w:cs="Arial"/>
                <w:lang w:eastAsia="en-GB"/>
              </w:rPr>
              <w:t>s of your child’s learning and upload on to Tapestry.</w:t>
            </w:r>
            <w:r w:rsidR="02C3591D" w:rsidRPr="5D22A872">
              <w:rPr>
                <w:rFonts w:ascii="Arial" w:eastAsia="Times New Roman" w:hAnsi="Arial" w:cs="Arial"/>
                <w:lang w:eastAsia="en-GB"/>
              </w:rPr>
              <w:t xml:space="preserve"> We would love to see what you have been doing and </w:t>
            </w:r>
            <w:r w:rsidRPr="5D22A872">
              <w:rPr>
                <w:rFonts w:ascii="Arial" w:eastAsia="Times New Roman" w:hAnsi="Arial" w:cs="Arial"/>
                <w:lang w:eastAsia="en-GB"/>
              </w:rPr>
              <w:t xml:space="preserve"> will provid</w:t>
            </w:r>
            <w:r w:rsidR="4B618C36" w:rsidRPr="5D22A872">
              <w:rPr>
                <w:rFonts w:ascii="Arial" w:eastAsia="Times New Roman" w:hAnsi="Arial" w:cs="Arial"/>
                <w:lang w:eastAsia="en-GB"/>
              </w:rPr>
              <w:t xml:space="preserve">e </w:t>
            </w:r>
            <w:r w:rsidRPr="5D22A872">
              <w:rPr>
                <w:rFonts w:ascii="Arial" w:eastAsia="Times New Roman" w:hAnsi="Arial" w:cs="Arial"/>
                <w:lang w:eastAsia="en-GB"/>
              </w:rPr>
              <w:t>feedback and encouragement </w:t>
            </w:r>
            <w:r w:rsidRPr="5D22A872">
              <w:rPr>
                <w:rFonts w:ascii="Segoe UI Emoji" w:eastAsia="Times New Roman" w:hAnsi="Segoe UI Emoji" w:cs="Segoe UI"/>
                <w:lang w:val="en-US" w:eastAsia="en-GB"/>
              </w:rPr>
              <w:t>😊</w:t>
            </w:r>
            <w:r w:rsidRPr="5D22A872">
              <w:rPr>
                <w:rFonts w:ascii="Segoe UI Emoji" w:eastAsia="Times New Roman" w:hAnsi="Segoe UI Emoji" w:cs="Segoe UI"/>
                <w:lang w:eastAsia="en-GB"/>
              </w:rPr>
              <w:t> </w:t>
            </w:r>
          </w:p>
        </w:tc>
      </w:tr>
      <w:tr w:rsidR="00F3511D" w14:paraId="0BAAAC3A" w14:textId="50652C57" w:rsidTr="00724B6F">
        <w:tc>
          <w:tcPr>
            <w:tcW w:w="709" w:type="dxa"/>
            <w:shd w:val="clear" w:color="auto" w:fill="FFFFFF" w:themeFill="background1"/>
          </w:tcPr>
          <w:p w14:paraId="287E2DAA" w14:textId="5C9CB9EA" w:rsidR="00F3511D" w:rsidRDefault="00F3511D" w:rsidP="00727922">
            <w:pPr>
              <w:jc w:val="center"/>
              <w:rPr>
                <w:rFonts w:ascii="Arial" w:hAnsi="Arial" w:cs="Arial"/>
                <w:b/>
                <w:sz w:val="24"/>
                <w:szCs w:val="24"/>
              </w:rPr>
            </w:pPr>
          </w:p>
        </w:tc>
        <w:tc>
          <w:tcPr>
            <w:tcW w:w="11057" w:type="dxa"/>
            <w:gridSpan w:val="3"/>
            <w:shd w:val="clear" w:color="auto" w:fill="FFFFFF" w:themeFill="background1"/>
          </w:tcPr>
          <w:p w14:paraId="5462EBA8" w14:textId="5FD54567" w:rsidR="00F3511D" w:rsidRDefault="00F3511D" w:rsidP="00727922">
            <w:pPr>
              <w:jc w:val="center"/>
              <w:rPr>
                <w:rFonts w:ascii="Arial" w:hAnsi="Arial" w:cs="Arial"/>
                <w:b/>
                <w:sz w:val="24"/>
                <w:szCs w:val="24"/>
              </w:rPr>
            </w:pPr>
            <w:r>
              <w:rPr>
                <w:rFonts w:ascii="Arial" w:hAnsi="Arial" w:cs="Arial"/>
                <w:b/>
                <w:sz w:val="24"/>
                <w:szCs w:val="24"/>
              </w:rPr>
              <w:t>Morning</w:t>
            </w:r>
          </w:p>
        </w:tc>
        <w:tc>
          <w:tcPr>
            <w:tcW w:w="3828" w:type="dxa"/>
            <w:shd w:val="clear" w:color="auto" w:fill="FFFFFF" w:themeFill="background1"/>
          </w:tcPr>
          <w:p w14:paraId="71F77501" w14:textId="13AAD89F" w:rsidR="00F3511D" w:rsidRDefault="00F3511D" w:rsidP="00727922">
            <w:pPr>
              <w:jc w:val="center"/>
              <w:rPr>
                <w:rFonts w:ascii="Arial" w:hAnsi="Arial" w:cs="Arial"/>
                <w:b/>
                <w:sz w:val="24"/>
                <w:szCs w:val="24"/>
              </w:rPr>
            </w:pPr>
            <w:r>
              <w:rPr>
                <w:rFonts w:ascii="Arial" w:hAnsi="Arial" w:cs="Arial"/>
                <w:b/>
                <w:sz w:val="24"/>
                <w:szCs w:val="24"/>
              </w:rPr>
              <w:t>Afternoon</w:t>
            </w:r>
          </w:p>
        </w:tc>
      </w:tr>
      <w:tr w:rsidR="008E0B87" w14:paraId="70F23E5D" w14:textId="77777777" w:rsidTr="00724B6F">
        <w:tc>
          <w:tcPr>
            <w:tcW w:w="709" w:type="dxa"/>
          </w:tcPr>
          <w:p w14:paraId="23DE523C" w14:textId="77777777" w:rsidR="008E0B87" w:rsidRDefault="008E0B87" w:rsidP="00727922">
            <w:pPr>
              <w:jc w:val="center"/>
              <w:rPr>
                <w:rFonts w:ascii="Arial" w:hAnsi="Arial" w:cs="Arial"/>
                <w:sz w:val="24"/>
                <w:szCs w:val="24"/>
              </w:rPr>
            </w:pPr>
          </w:p>
        </w:tc>
        <w:tc>
          <w:tcPr>
            <w:tcW w:w="3545" w:type="dxa"/>
            <w:shd w:val="clear" w:color="auto" w:fill="2E74B5" w:themeFill="accent1" w:themeFillShade="BF"/>
          </w:tcPr>
          <w:p w14:paraId="5A9A5BC5" w14:textId="77777777" w:rsidR="008E0B87" w:rsidRPr="00545E91" w:rsidRDefault="008E0B87" w:rsidP="00727922">
            <w:pPr>
              <w:jc w:val="center"/>
              <w:rPr>
                <w:rFonts w:ascii="Arial" w:hAnsi="Arial" w:cs="Arial"/>
                <w:b/>
                <w:sz w:val="24"/>
                <w:szCs w:val="24"/>
              </w:rPr>
            </w:pPr>
            <w:r w:rsidRPr="00F13D06">
              <w:rPr>
                <w:rFonts w:ascii="Arial" w:hAnsi="Arial" w:cs="Arial"/>
                <w:b/>
                <w:bCs/>
                <w:sz w:val="24"/>
                <w:szCs w:val="24"/>
              </w:rPr>
              <w:t>Maths</w:t>
            </w:r>
          </w:p>
          <w:p w14:paraId="2992F870" w14:textId="0651A494" w:rsidR="00320CB3" w:rsidRDefault="00320CB3" w:rsidP="006E548D">
            <w:pPr>
              <w:ind w:right="270"/>
              <w:jc w:val="center"/>
              <w:textAlignment w:val="baseline"/>
              <w:rPr>
                <w:rFonts w:ascii="Arial" w:eastAsia="Times New Roman" w:hAnsi="Arial" w:cs="Arial"/>
                <w:color w:val="FFFFFF"/>
                <w:sz w:val="20"/>
                <w:szCs w:val="20"/>
                <w:lang w:eastAsia="en-GB"/>
              </w:rPr>
            </w:pPr>
          </w:p>
          <w:p w14:paraId="087D5F30" w14:textId="77777777" w:rsidR="00320CB3" w:rsidRDefault="00320CB3" w:rsidP="006E548D">
            <w:pPr>
              <w:ind w:right="270"/>
              <w:jc w:val="center"/>
              <w:textAlignment w:val="baseline"/>
              <w:rPr>
                <w:rFonts w:ascii="Arial" w:eastAsia="Times New Roman" w:hAnsi="Arial" w:cs="Arial"/>
                <w:color w:val="FFFFFF"/>
                <w:sz w:val="20"/>
                <w:szCs w:val="20"/>
                <w:lang w:eastAsia="en-GB"/>
              </w:rPr>
            </w:pPr>
          </w:p>
          <w:p w14:paraId="74687CF5" w14:textId="3FD08762" w:rsidR="006E548D" w:rsidRDefault="00320CB3" w:rsidP="006E548D">
            <w:pPr>
              <w:ind w:right="270"/>
              <w:jc w:val="center"/>
              <w:textAlignment w:val="baseline"/>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 xml:space="preserve">Your child </w:t>
            </w:r>
            <w:r w:rsidR="006E548D" w:rsidRPr="006E548D">
              <w:rPr>
                <w:rFonts w:ascii="Arial" w:eastAsia="Times New Roman" w:hAnsi="Arial" w:cs="Arial"/>
                <w:color w:val="FFFFFF"/>
                <w:sz w:val="20"/>
                <w:szCs w:val="20"/>
                <w:lang w:eastAsia="en-GB"/>
              </w:rPr>
              <w:t xml:space="preserve">should join in with what they can and have a go at the work. They might want to use objects </w:t>
            </w:r>
            <w:r w:rsidR="000E4FEC">
              <w:rPr>
                <w:rFonts w:ascii="Arial" w:eastAsia="Times New Roman" w:hAnsi="Arial" w:cs="Arial"/>
                <w:color w:val="FFFFFF"/>
                <w:sz w:val="20"/>
                <w:szCs w:val="20"/>
                <w:lang w:eastAsia="en-GB"/>
              </w:rPr>
              <w:t xml:space="preserve">and resources to </w:t>
            </w:r>
            <w:r w:rsidR="006E548D" w:rsidRPr="006E548D">
              <w:rPr>
                <w:rFonts w:ascii="Arial" w:eastAsia="Times New Roman" w:hAnsi="Arial" w:cs="Arial"/>
                <w:color w:val="FFFFFF"/>
                <w:sz w:val="20"/>
                <w:szCs w:val="20"/>
                <w:lang w:eastAsia="en-GB"/>
              </w:rPr>
              <w:t>help them.  </w:t>
            </w:r>
          </w:p>
          <w:p w14:paraId="021333D2" w14:textId="35B79FBC" w:rsidR="00320CB3" w:rsidRDefault="00320CB3" w:rsidP="006E548D">
            <w:pPr>
              <w:ind w:right="270"/>
              <w:jc w:val="center"/>
              <w:textAlignment w:val="baseline"/>
              <w:rPr>
                <w:rFonts w:ascii="Arial" w:eastAsia="Times New Roman" w:hAnsi="Arial" w:cs="Arial"/>
                <w:color w:val="FFFFFF"/>
                <w:sz w:val="20"/>
                <w:szCs w:val="20"/>
                <w:lang w:eastAsia="en-GB"/>
              </w:rPr>
            </w:pPr>
          </w:p>
          <w:p w14:paraId="6077BBB9" w14:textId="782F106F" w:rsidR="00320CB3" w:rsidRPr="006E548D" w:rsidRDefault="00320CB3" w:rsidP="006E548D">
            <w:pPr>
              <w:ind w:right="270"/>
              <w:jc w:val="center"/>
              <w:textAlignment w:val="baseline"/>
              <w:rPr>
                <w:rFonts w:ascii="Segoe UI" w:eastAsia="Times New Roman" w:hAnsi="Segoe UI" w:cs="Segoe UI"/>
                <w:sz w:val="18"/>
                <w:szCs w:val="18"/>
                <w:lang w:eastAsia="en-GB"/>
              </w:rPr>
            </w:pPr>
            <w:r>
              <w:rPr>
                <w:rFonts w:ascii="Arial" w:eastAsia="Times New Roman" w:hAnsi="Arial" w:cs="Arial"/>
                <w:color w:val="FFFFFF"/>
                <w:sz w:val="20"/>
                <w:szCs w:val="20"/>
                <w:lang w:eastAsia="en-GB"/>
              </w:rPr>
              <w:t>Most videos state the equipment required and give you time to pause and gather the resources. Most of the equipment used are everyday items or can be easily made at home.</w:t>
            </w:r>
          </w:p>
          <w:p w14:paraId="52E56223" w14:textId="00DA012E" w:rsidR="008E0B87" w:rsidRDefault="008E0B87" w:rsidP="00894AA7">
            <w:pPr>
              <w:jc w:val="center"/>
              <w:rPr>
                <w:rFonts w:ascii="Arial" w:hAnsi="Arial" w:cs="Arial"/>
                <w:sz w:val="24"/>
                <w:szCs w:val="24"/>
              </w:rPr>
            </w:pPr>
          </w:p>
        </w:tc>
        <w:tc>
          <w:tcPr>
            <w:tcW w:w="3827" w:type="dxa"/>
            <w:shd w:val="clear" w:color="auto" w:fill="FFC000" w:themeFill="accent4"/>
          </w:tcPr>
          <w:p w14:paraId="09BAB522" w14:textId="77777777" w:rsidR="008E0B87" w:rsidRDefault="008E0B87" w:rsidP="00727922">
            <w:pPr>
              <w:jc w:val="center"/>
              <w:rPr>
                <w:rFonts w:ascii="Arial" w:hAnsi="Arial" w:cs="Arial"/>
                <w:b/>
                <w:sz w:val="24"/>
                <w:szCs w:val="24"/>
              </w:rPr>
            </w:pPr>
            <w:r w:rsidRPr="4237F161">
              <w:rPr>
                <w:rFonts w:ascii="Arial" w:hAnsi="Arial" w:cs="Arial"/>
                <w:b/>
                <w:bCs/>
                <w:sz w:val="24"/>
                <w:szCs w:val="24"/>
              </w:rPr>
              <w:t>Writing</w:t>
            </w:r>
          </w:p>
          <w:p w14:paraId="1F0A6139" w14:textId="77777777" w:rsidR="00272D49" w:rsidRDefault="00272D49" w:rsidP="0053601F">
            <w:pPr>
              <w:jc w:val="center"/>
              <w:rPr>
                <w:rStyle w:val="normaltextrun"/>
                <w:rFonts w:ascii="Arial" w:hAnsi="Arial" w:cs="Arial"/>
                <w:color w:val="FFFFFF"/>
                <w:sz w:val="20"/>
                <w:szCs w:val="20"/>
                <w:shd w:val="clear" w:color="auto" w:fill="FFC000"/>
              </w:rPr>
            </w:pPr>
          </w:p>
          <w:p w14:paraId="3EB59E34" w14:textId="17CD5BDB" w:rsidR="00181716" w:rsidRDefault="00272D49" w:rsidP="0053601F">
            <w:pPr>
              <w:jc w:val="center"/>
              <w:rPr>
                <w:rStyle w:val="normaltextrun"/>
                <w:rFonts w:ascii="Arial" w:hAnsi="Arial" w:cs="Arial"/>
                <w:color w:val="FFFFFF"/>
                <w:sz w:val="20"/>
                <w:szCs w:val="20"/>
                <w:shd w:val="clear" w:color="auto" w:fill="FFC000"/>
              </w:rPr>
            </w:pPr>
            <w:r>
              <w:rPr>
                <w:rStyle w:val="normaltextrun"/>
                <w:rFonts w:ascii="Arial" w:hAnsi="Arial" w:cs="Arial"/>
                <w:color w:val="FFFFFF"/>
                <w:sz w:val="20"/>
                <w:szCs w:val="20"/>
                <w:shd w:val="clear" w:color="auto" w:fill="FFC000"/>
              </w:rPr>
              <w:t xml:space="preserve">Encourage your child to use Fred Fingers when writing. With longer words, encourage them to write down as many sounds as they can hear in a word. </w:t>
            </w:r>
          </w:p>
          <w:p w14:paraId="3778D6F9" w14:textId="77777777" w:rsidR="00181716" w:rsidRDefault="00181716" w:rsidP="0053601F">
            <w:pPr>
              <w:jc w:val="center"/>
              <w:rPr>
                <w:rStyle w:val="normaltextrun"/>
                <w:rFonts w:ascii="Arial" w:hAnsi="Arial" w:cs="Arial"/>
                <w:color w:val="FFFFFF"/>
                <w:sz w:val="20"/>
                <w:szCs w:val="20"/>
                <w:shd w:val="clear" w:color="auto" w:fill="FFC000"/>
              </w:rPr>
            </w:pPr>
          </w:p>
          <w:p w14:paraId="24DDD9BF" w14:textId="579ECA88" w:rsidR="00272D49" w:rsidRDefault="00181716" w:rsidP="00272D49">
            <w:pPr>
              <w:jc w:val="center"/>
              <w:rPr>
                <w:rStyle w:val="normaltextrun"/>
                <w:rFonts w:ascii="Arial" w:hAnsi="Arial" w:cs="Arial"/>
                <w:color w:val="FFFFFF"/>
                <w:sz w:val="20"/>
                <w:szCs w:val="20"/>
                <w:shd w:val="clear" w:color="auto" w:fill="FFC000"/>
              </w:rPr>
            </w:pPr>
            <w:r>
              <w:rPr>
                <w:rStyle w:val="normaltextrun"/>
                <w:rFonts w:ascii="Arial" w:hAnsi="Arial" w:cs="Arial"/>
                <w:color w:val="FFFFFF"/>
                <w:sz w:val="20"/>
                <w:szCs w:val="20"/>
                <w:shd w:val="clear" w:color="auto" w:fill="FFC000"/>
              </w:rPr>
              <w:t>Use the sound mat</w:t>
            </w:r>
            <w:r w:rsidR="00272D49">
              <w:rPr>
                <w:rStyle w:val="normaltextrun"/>
                <w:rFonts w:ascii="Arial" w:hAnsi="Arial" w:cs="Arial"/>
                <w:color w:val="FFFFFF"/>
                <w:sz w:val="20"/>
                <w:szCs w:val="20"/>
                <w:shd w:val="clear" w:color="auto" w:fill="FFC000"/>
              </w:rPr>
              <w:t xml:space="preserve"> to help them recall the letters if appropriate.</w:t>
            </w:r>
          </w:p>
          <w:p w14:paraId="3E67D375" w14:textId="77777777" w:rsidR="00272D49" w:rsidRDefault="00272D49" w:rsidP="00272D49">
            <w:pPr>
              <w:jc w:val="center"/>
              <w:rPr>
                <w:rStyle w:val="normaltextrun"/>
                <w:rFonts w:ascii="Arial" w:hAnsi="Arial" w:cs="Arial"/>
                <w:color w:val="FFFFFF"/>
                <w:sz w:val="20"/>
                <w:szCs w:val="20"/>
                <w:shd w:val="clear" w:color="auto" w:fill="FFC000"/>
              </w:rPr>
            </w:pPr>
          </w:p>
          <w:p w14:paraId="5679CC62" w14:textId="6DF72C35" w:rsidR="00272D49" w:rsidRDefault="00272D49" w:rsidP="00272D49">
            <w:pPr>
              <w:jc w:val="center"/>
              <w:rPr>
                <w:rStyle w:val="normaltextrun"/>
                <w:rFonts w:ascii="Arial" w:hAnsi="Arial" w:cs="Arial"/>
                <w:color w:val="FFFFFF"/>
                <w:sz w:val="20"/>
                <w:szCs w:val="20"/>
                <w:shd w:val="clear" w:color="auto" w:fill="FFC000"/>
              </w:rPr>
            </w:pPr>
            <w:r>
              <w:rPr>
                <w:rStyle w:val="normaltextrun"/>
                <w:rFonts w:ascii="Arial" w:hAnsi="Arial" w:cs="Arial"/>
                <w:color w:val="FFFFFF"/>
                <w:sz w:val="20"/>
                <w:szCs w:val="20"/>
                <w:shd w:val="clear" w:color="auto" w:fill="FFC000"/>
              </w:rPr>
              <w:t xml:space="preserve">Scribe your child’s ideas for them. Write it exactly as they say it. Read the writing back to them so they can enjoy the stories they write or follow the instructions they have written. </w:t>
            </w:r>
          </w:p>
          <w:p w14:paraId="234BB974" w14:textId="77777777" w:rsidR="00181716" w:rsidRDefault="00181716" w:rsidP="0053601F">
            <w:pPr>
              <w:jc w:val="center"/>
              <w:rPr>
                <w:rFonts w:ascii="Arial" w:hAnsi="Arial" w:cs="Arial"/>
                <w:sz w:val="24"/>
                <w:szCs w:val="24"/>
              </w:rPr>
            </w:pPr>
          </w:p>
          <w:p w14:paraId="588E224D" w14:textId="77777777" w:rsidR="00E15E62" w:rsidRDefault="00272D49" w:rsidP="00E15E62">
            <w:pPr>
              <w:jc w:val="center"/>
              <w:textAlignment w:val="baseline"/>
            </w:pPr>
            <w:r w:rsidRPr="00272D49">
              <w:rPr>
                <w:rFonts w:ascii="Arial" w:hAnsi="Arial" w:cs="Arial"/>
                <w:sz w:val="20"/>
                <w:szCs w:val="20"/>
              </w:rPr>
              <w:t>Handwriting – continue to practise letter formation. Choose one letter a day to focus upon.</w:t>
            </w:r>
            <w:r>
              <w:rPr>
                <w:rFonts w:ascii="Arial" w:hAnsi="Arial" w:cs="Arial"/>
                <w:sz w:val="20"/>
                <w:szCs w:val="20"/>
              </w:rPr>
              <w:t xml:space="preserve"> Remember to say the letter patter. There is a link to this on the home page.</w:t>
            </w:r>
            <w:r w:rsidR="00E15E62">
              <w:t xml:space="preserve"> </w:t>
            </w:r>
          </w:p>
          <w:p w14:paraId="4FBDB483" w14:textId="3CF9DC88" w:rsidR="00E15E62" w:rsidRDefault="00D15EBB" w:rsidP="00E15E62">
            <w:pPr>
              <w:jc w:val="center"/>
              <w:textAlignment w:val="baseline"/>
              <w:rPr>
                <w:rFonts w:ascii="Arial" w:eastAsia="Times New Roman" w:hAnsi="Arial" w:cs="Arial"/>
                <w:b/>
                <w:bCs/>
                <w:lang w:eastAsia="en-GB"/>
              </w:rPr>
            </w:pPr>
            <w:hyperlink r:id="rId11" w:history="1">
              <w:r w:rsidR="00E15E62">
                <w:rPr>
                  <w:rStyle w:val="Hyperlink"/>
                </w:rPr>
                <w:t>Letter and Number Formation (doorwayonline.org.uk)</w:t>
              </w:r>
            </w:hyperlink>
          </w:p>
          <w:p w14:paraId="64FCC27A" w14:textId="77777777" w:rsidR="00272D49" w:rsidRDefault="00272D49" w:rsidP="0053601F">
            <w:pPr>
              <w:jc w:val="center"/>
              <w:rPr>
                <w:rFonts w:ascii="Arial" w:hAnsi="Arial" w:cs="Arial"/>
                <w:sz w:val="20"/>
                <w:szCs w:val="20"/>
              </w:rPr>
            </w:pPr>
          </w:p>
          <w:p w14:paraId="049F30D5" w14:textId="4BCBD024" w:rsidR="00E15E62" w:rsidRPr="00272D49" w:rsidRDefault="00E15E62" w:rsidP="0053601F">
            <w:pPr>
              <w:jc w:val="center"/>
              <w:rPr>
                <w:rFonts w:ascii="Arial" w:hAnsi="Arial" w:cs="Arial"/>
                <w:sz w:val="20"/>
                <w:szCs w:val="20"/>
              </w:rPr>
            </w:pPr>
          </w:p>
        </w:tc>
        <w:tc>
          <w:tcPr>
            <w:tcW w:w="3685" w:type="dxa"/>
            <w:shd w:val="clear" w:color="auto" w:fill="C45911" w:themeFill="accent2" w:themeFillShade="BF"/>
          </w:tcPr>
          <w:p w14:paraId="6EA0B7E3" w14:textId="5C3C181E" w:rsidR="0053601F" w:rsidRDefault="0053601F" w:rsidP="0053601F">
            <w:pPr>
              <w:jc w:val="center"/>
              <w:rPr>
                <w:rFonts w:ascii="Arial" w:hAnsi="Arial" w:cs="Arial"/>
                <w:b/>
                <w:bCs/>
                <w:sz w:val="24"/>
                <w:szCs w:val="24"/>
              </w:rPr>
            </w:pPr>
            <w:r w:rsidRPr="1C918BBF">
              <w:rPr>
                <w:rFonts w:ascii="Arial" w:hAnsi="Arial" w:cs="Arial"/>
                <w:b/>
                <w:bCs/>
                <w:sz w:val="24"/>
                <w:szCs w:val="24"/>
              </w:rPr>
              <w:t>Reading &amp; Phonics</w:t>
            </w:r>
          </w:p>
          <w:p w14:paraId="08761DC7" w14:textId="77777777" w:rsidR="00547509" w:rsidRPr="008E0B87" w:rsidRDefault="00547509" w:rsidP="0053601F">
            <w:pPr>
              <w:jc w:val="center"/>
              <w:rPr>
                <w:rFonts w:ascii="Arial" w:hAnsi="Arial" w:cs="Arial"/>
                <w:b/>
                <w:bCs/>
                <w:sz w:val="24"/>
                <w:szCs w:val="24"/>
              </w:rPr>
            </w:pPr>
          </w:p>
          <w:p w14:paraId="6CC7049D" w14:textId="77777777" w:rsidR="0053601F" w:rsidRDefault="0053601F" w:rsidP="0053601F">
            <w:pPr>
              <w:jc w:val="center"/>
              <w:textAlignment w:val="baseline"/>
            </w:pPr>
            <w:r>
              <w:rPr>
                <w:rFonts w:ascii="Arial" w:eastAsia="Times New Roman" w:hAnsi="Arial" w:cs="Arial"/>
                <w:b/>
                <w:bCs/>
                <w:lang w:eastAsia="en-GB"/>
              </w:rPr>
              <w:t xml:space="preserve">Teach your Monster to Read- </w:t>
            </w:r>
            <w:r w:rsidRPr="00895BAC">
              <w:rPr>
                <w:rFonts w:ascii="Arial" w:eastAsia="Times New Roman" w:hAnsi="Arial" w:cs="Arial"/>
                <w:b/>
                <w:bCs/>
                <w:u w:val="single"/>
                <w:lang w:eastAsia="en-GB"/>
              </w:rPr>
              <w:t>Free</w:t>
            </w:r>
            <w:r>
              <w:rPr>
                <w:rFonts w:ascii="Arial" w:eastAsia="Times New Roman" w:hAnsi="Arial" w:cs="Arial"/>
                <w:b/>
                <w:bCs/>
                <w:lang w:eastAsia="en-GB"/>
              </w:rPr>
              <w:t xml:space="preserve"> </w:t>
            </w:r>
            <w:r w:rsidRPr="00895BAC">
              <w:rPr>
                <w:rFonts w:ascii="Arial" w:eastAsia="Times New Roman" w:hAnsi="Arial" w:cs="Arial"/>
                <w:lang w:eastAsia="en-GB"/>
              </w:rPr>
              <w:t>computer access to a fantastic phonics program and set of games can be found here</w:t>
            </w:r>
            <w:r>
              <w:rPr>
                <w:rFonts w:ascii="Arial" w:eastAsia="Times New Roman" w:hAnsi="Arial" w:cs="Arial"/>
                <w:b/>
                <w:bCs/>
                <w:lang w:eastAsia="en-GB"/>
              </w:rPr>
              <w:t xml:space="preserve"> </w:t>
            </w:r>
            <w:hyperlink r:id="rId12" w:history="1">
              <w:r>
                <w:rPr>
                  <w:rStyle w:val="Hyperlink"/>
                </w:rPr>
                <w:t>Teach Your Monster to Read: Free Phonics &amp; Reading Game</w:t>
              </w:r>
            </w:hyperlink>
            <w:r>
              <w:t xml:space="preserve"> </w:t>
            </w:r>
          </w:p>
          <w:p w14:paraId="2334BA93" w14:textId="150CDA44" w:rsidR="00547509" w:rsidRDefault="0053601F" w:rsidP="009547FD">
            <w:pPr>
              <w:jc w:val="center"/>
              <w:textAlignment w:val="baseline"/>
            </w:pPr>
            <w:r>
              <w:t>(There is an App for tablets and phones available but there is a charge for installing this as an App)</w:t>
            </w:r>
            <w:r w:rsidR="00547509">
              <w:t>.</w:t>
            </w:r>
          </w:p>
          <w:p w14:paraId="6644714F" w14:textId="0E652E83" w:rsidR="0053601F" w:rsidRPr="009547FD" w:rsidRDefault="00547509" w:rsidP="009547FD">
            <w:pPr>
              <w:jc w:val="center"/>
              <w:textAlignment w:val="baseline"/>
              <w:rPr>
                <w:rFonts w:ascii="Arial" w:hAnsi="Arial" w:cs="Arial"/>
                <w:sz w:val="20"/>
                <w:szCs w:val="20"/>
              </w:rPr>
            </w:pPr>
            <w:r w:rsidRPr="00547509">
              <w:rPr>
                <w:rFonts w:ascii="Arial" w:hAnsi="Arial" w:cs="Arial"/>
                <w:b/>
                <w:sz w:val="20"/>
                <w:szCs w:val="20"/>
              </w:rPr>
              <w:t>Plenty of Free eBooks over at Oxford Owl. Parents need to set up a free account to gain access.</w:t>
            </w:r>
            <w:r w:rsidR="006639BD">
              <w:rPr>
                <w:rFonts w:ascii="Arial" w:hAnsi="Arial" w:cs="Arial"/>
                <w:b/>
                <w:sz w:val="20"/>
                <w:szCs w:val="20"/>
              </w:rPr>
              <w:t xml:space="preserve"> </w:t>
            </w:r>
            <w:hyperlink r:id="rId13" w:history="1">
              <w:r w:rsidR="006639BD">
                <w:rPr>
                  <w:rStyle w:val="Hyperlink"/>
                </w:rPr>
                <w:t>Free eBook library | Oxford Owl from Oxford University Press</w:t>
              </w:r>
            </w:hyperlink>
          </w:p>
          <w:p w14:paraId="13562209" w14:textId="64FF9A45" w:rsidR="00B9537A" w:rsidRPr="00895BAC" w:rsidRDefault="0053601F" w:rsidP="00B9537A">
            <w:pPr>
              <w:ind w:right="270"/>
              <w:textAlignment w:val="baseline"/>
              <w:rPr>
                <w:rFonts w:ascii="Segoe UI" w:eastAsia="Times New Roman" w:hAnsi="Segoe UI" w:cs="Segoe UI"/>
                <w:color w:val="FFFFFF" w:themeColor="background1"/>
                <w:sz w:val="18"/>
                <w:szCs w:val="18"/>
                <w:lang w:eastAsia="en-GB"/>
              </w:rPr>
            </w:pPr>
            <w:r>
              <w:rPr>
                <w:rFonts w:ascii="Arial" w:eastAsia="Times New Roman" w:hAnsi="Arial" w:cs="Arial"/>
                <w:color w:val="FFFFFF" w:themeColor="background1"/>
                <w:sz w:val="18"/>
                <w:szCs w:val="18"/>
                <w:lang w:eastAsia="en-GB"/>
              </w:rPr>
              <w:t>Share stories/texts at home.</w:t>
            </w:r>
            <w:r w:rsidR="00B9537A" w:rsidRPr="00895BAC">
              <w:rPr>
                <w:rFonts w:ascii="Arial" w:eastAsia="Times New Roman" w:hAnsi="Arial" w:cs="Arial"/>
                <w:color w:val="FFFFFF" w:themeColor="background1"/>
                <w:sz w:val="18"/>
                <w:szCs w:val="18"/>
                <w:lang w:eastAsia="en-GB"/>
              </w:rPr>
              <w:t xml:space="preserve"> This can include-magazines, recipe </w:t>
            </w:r>
            <w:r w:rsidR="00547509">
              <w:rPr>
                <w:rFonts w:ascii="Arial" w:eastAsia="Times New Roman" w:hAnsi="Arial" w:cs="Arial"/>
                <w:color w:val="FFFFFF" w:themeColor="background1"/>
                <w:sz w:val="18"/>
                <w:szCs w:val="18"/>
                <w:lang w:eastAsia="en-GB"/>
              </w:rPr>
              <w:t xml:space="preserve">or other </w:t>
            </w:r>
            <w:r w:rsidR="00B9537A" w:rsidRPr="00895BAC">
              <w:rPr>
                <w:rFonts w:ascii="Arial" w:eastAsia="Times New Roman" w:hAnsi="Arial" w:cs="Arial"/>
                <w:color w:val="FFFFFF" w:themeColor="background1"/>
                <w:sz w:val="18"/>
                <w:szCs w:val="18"/>
                <w:lang w:eastAsia="en-GB"/>
              </w:rPr>
              <w:t>instructions,</w:t>
            </w:r>
            <w:proofErr w:type="gramStart"/>
            <w:r w:rsidR="00B9537A" w:rsidRPr="00895BAC">
              <w:rPr>
                <w:rFonts w:ascii="Arial" w:eastAsia="Times New Roman" w:hAnsi="Arial" w:cs="Arial"/>
                <w:color w:val="FFFFFF" w:themeColor="background1"/>
                <w:sz w:val="18"/>
                <w:szCs w:val="18"/>
                <w:lang w:eastAsia="en-GB"/>
              </w:rPr>
              <w:t>  non</w:t>
            </w:r>
            <w:proofErr w:type="gramEnd"/>
            <w:r w:rsidR="00B9537A" w:rsidRPr="00895BAC">
              <w:rPr>
                <w:rFonts w:ascii="Arial" w:eastAsia="Times New Roman" w:hAnsi="Arial" w:cs="Arial"/>
                <w:color w:val="FFFFFF" w:themeColor="background1"/>
                <w:sz w:val="18"/>
                <w:szCs w:val="18"/>
                <w:lang w:eastAsia="en-GB"/>
              </w:rPr>
              <w:t xml:space="preserve">-fiction fact books. </w:t>
            </w:r>
          </w:p>
          <w:p w14:paraId="5B0AC910" w14:textId="6D9141D4" w:rsidR="00895BAC" w:rsidRPr="00895BAC" w:rsidRDefault="00895BAC" w:rsidP="00895BAC">
            <w:pPr>
              <w:ind w:right="270"/>
              <w:textAlignment w:val="baseline"/>
              <w:rPr>
                <w:rFonts w:ascii="Segoe UI" w:eastAsia="Times New Roman" w:hAnsi="Segoe UI" w:cs="Segoe UI"/>
                <w:color w:val="FFFFFF" w:themeColor="background1"/>
                <w:sz w:val="18"/>
                <w:szCs w:val="18"/>
                <w:lang w:eastAsia="en-GB"/>
              </w:rPr>
            </w:pPr>
            <w:r w:rsidRPr="00895BAC">
              <w:rPr>
                <w:rFonts w:ascii="Arial" w:eastAsia="Times New Roman" w:hAnsi="Arial" w:cs="Arial"/>
                <w:b/>
                <w:bCs/>
                <w:color w:val="FFFFFF" w:themeColor="background1"/>
                <w:sz w:val="18"/>
                <w:szCs w:val="18"/>
                <w:lang w:eastAsia="en-GB"/>
              </w:rPr>
              <w:t>Talk about what you are reading</w:t>
            </w:r>
            <w:r w:rsidRPr="00895BAC">
              <w:rPr>
                <w:rFonts w:ascii="Arial" w:eastAsia="Times New Roman" w:hAnsi="Arial" w:cs="Arial"/>
                <w:color w:val="FFFFFF" w:themeColor="background1"/>
                <w:sz w:val="18"/>
                <w:szCs w:val="18"/>
                <w:lang w:eastAsia="en-GB"/>
              </w:rPr>
              <w:t>-who are the characters? Where is it set? What makes it a non-fiction book? What might happen next? If you were writing the story what would you change? What does …….. </w:t>
            </w:r>
            <w:proofErr w:type="gramStart"/>
            <w:r w:rsidRPr="00895BAC">
              <w:rPr>
                <w:rFonts w:ascii="Arial" w:eastAsia="Times New Roman" w:hAnsi="Arial" w:cs="Arial"/>
                <w:color w:val="FFFFFF" w:themeColor="background1"/>
                <w:sz w:val="18"/>
                <w:szCs w:val="18"/>
                <w:lang w:eastAsia="en-GB"/>
              </w:rPr>
              <w:t>mean</w:t>
            </w:r>
            <w:proofErr w:type="gramEnd"/>
            <w:r w:rsidRPr="00895BAC">
              <w:rPr>
                <w:rFonts w:ascii="Arial" w:eastAsia="Times New Roman" w:hAnsi="Arial" w:cs="Arial"/>
                <w:color w:val="FFFFFF" w:themeColor="background1"/>
                <w:sz w:val="18"/>
                <w:szCs w:val="18"/>
                <w:lang w:eastAsia="en-GB"/>
              </w:rPr>
              <w:t>? How is that character feeling? </w:t>
            </w:r>
            <w:r w:rsidR="0053601F">
              <w:rPr>
                <w:rFonts w:ascii="Arial" w:eastAsia="Times New Roman" w:hAnsi="Arial" w:cs="Arial"/>
                <w:color w:val="FFFFFF" w:themeColor="background1"/>
                <w:sz w:val="18"/>
                <w:szCs w:val="18"/>
                <w:lang w:eastAsia="en-GB"/>
              </w:rPr>
              <w:t>Choose one or two questions each time to focus upon.</w:t>
            </w:r>
          </w:p>
          <w:p w14:paraId="3363A0EF" w14:textId="6A6470A2" w:rsidR="008E0B87" w:rsidRPr="00684D26" w:rsidRDefault="008E0B87" w:rsidP="00894AA7">
            <w:pPr>
              <w:jc w:val="center"/>
              <w:rPr>
                <w:rFonts w:ascii="Arial" w:hAnsi="Arial" w:cs="Arial"/>
                <w:color w:val="FFFFFF" w:themeColor="background1"/>
              </w:rPr>
            </w:pPr>
          </w:p>
        </w:tc>
        <w:tc>
          <w:tcPr>
            <w:tcW w:w="3828" w:type="dxa"/>
            <w:shd w:val="clear" w:color="auto" w:fill="A8D08D" w:themeFill="accent6" w:themeFillTint="99"/>
          </w:tcPr>
          <w:p w14:paraId="07547A01" w14:textId="121E4673" w:rsidR="008E0B87" w:rsidRDefault="00F3511D" w:rsidP="00F3511D">
            <w:pPr>
              <w:jc w:val="center"/>
              <w:rPr>
                <w:rFonts w:ascii="Arial" w:hAnsi="Arial" w:cs="Arial"/>
                <w:sz w:val="24"/>
                <w:szCs w:val="24"/>
              </w:rPr>
            </w:pPr>
            <w:r>
              <w:rPr>
                <w:rFonts w:ascii="Arial" w:hAnsi="Arial" w:cs="Arial"/>
                <w:b/>
                <w:sz w:val="24"/>
                <w:szCs w:val="24"/>
              </w:rPr>
              <w:t>Afternoon Activities</w:t>
            </w:r>
          </w:p>
          <w:p w14:paraId="1D0C1674" w14:textId="77777777" w:rsidR="008E0B87" w:rsidRDefault="008E0B87" w:rsidP="00894AA7">
            <w:pPr>
              <w:jc w:val="center"/>
              <w:textAlignment w:val="baseline"/>
              <w:rPr>
                <w:rFonts w:ascii="Arial" w:hAnsi="Arial" w:cs="Arial"/>
              </w:rPr>
            </w:pPr>
          </w:p>
          <w:p w14:paraId="0BE11539" w14:textId="77777777" w:rsidR="00272D49" w:rsidRPr="00272D49" w:rsidRDefault="00272D49" w:rsidP="00272D49">
            <w:pPr>
              <w:spacing w:after="160" w:line="259" w:lineRule="auto"/>
              <w:jc w:val="center"/>
              <w:textAlignment w:val="baseline"/>
              <w:rPr>
                <w:rFonts w:ascii="Arial" w:hAnsi="Arial" w:cs="Arial"/>
              </w:rPr>
            </w:pPr>
            <w:r w:rsidRPr="00272D49">
              <w:rPr>
                <w:rFonts w:ascii="Arial" w:hAnsi="Arial" w:cs="Arial"/>
              </w:rPr>
              <w:t>Listen to the story of The Three Little Pigs:</w:t>
            </w:r>
          </w:p>
          <w:p w14:paraId="24E9FCD7" w14:textId="77777777" w:rsidR="00272D49" w:rsidRDefault="00D15EBB" w:rsidP="00272D49">
            <w:pPr>
              <w:jc w:val="center"/>
              <w:textAlignment w:val="baseline"/>
              <w:rPr>
                <w:rFonts w:ascii="Arial" w:hAnsi="Arial" w:cs="Arial"/>
              </w:rPr>
            </w:pPr>
            <w:hyperlink r:id="rId14" w:history="1">
              <w:r w:rsidR="00272D49" w:rsidRPr="00272D49">
                <w:rPr>
                  <w:rFonts w:ascii="Arial" w:hAnsi="Arial" w:cs="Arial"/>
                  <w:color w:val="0000FF"/>
                  <w:u w:val="single"/>
                </w:rPr>
                <w:t>https://www.youtube.com/watch?v=VDucH3h1ckw</w:t>
              </w:r>
            </w:hyperlink>
          </w:p>
          <w:p w14:paraId="653E939C" w14:textId="77777777" w:rsidR="00153945" w:rsidRDefault="00153945" w:rsidP="00272D49">
            <w:pPr>
              <w:jc w:val="center"/>
              <w:textAlignment w:val="baseline"/>
              <w:rPr>
                <w:rFonts w:ascii="Arial" w:hAnsi="Arial" w:cs="Arial"/>
              </w:rPr>
            </w:pPr>
          </w:p>
          <w:p w14:paraId="5043CB0F" w14:textId="37426377" w:rsidR="00153945" w:rsidRPr="008D0519" w:rsidRDefault="00153945" w:rsidP="00272D49">
            <w:pPr>
              <w:jc w:val="center"/>
              <w:textAlignment w:val="baseline"/>
              <w:rPr>
                <w:rFonts w:ascii="Arial" w:hAnsi="Arial" w:cs="Arial"/>
              </w:rPr>
            </w:pPr>
            <w:r>
              <w:rPr>
                <w:rFonts w:ascii="Arial" w:hAnsi="Arial" w:cs="Arial"/>
              </w:rPr>
              <w:t>If you have the story at home, please share it with your child.</w:t>
            </w:r>
          </w:p>
        </w:tc>
      </w:tr>
      <w:tr w:rsidR="00F3511D" w14:paraId="37695DBA" w14:textId="77777777" w:rsidTr="00724B6F">
        <w:tc>
          <w:tcPr>
            <w:tcW w:w="709" w:type="dxa"/>
          </w:tcPr>
          <w:p w14:paraId="0976D6C0" w14:textId="33AE297E" w:rsidR="00F3511D" w:rsidRPr="008E0B87" w:rsidRDefault="00F3511D" w:rsidP="00F3511D">
            <w:pPr>
              <w:jc w:val="center"/>
              <w:rPr>
                <w:rFonts w:ascii="Arial" w:hAnsi="Arial" w:cs="Arial"/>
                <w:b/>
                <w:sz w:val="24"/>
                <w:szCs w:val="24"/>
              </w:rPr>
            </w:pPr>
            <w:r w:rsidRPr="008E0B87">
              <w:rPr>
                <w:rFonts w:ascii="Arial" w:hAnsi="Arial" w:cs="Arial"/>
                <w:b/>
                <w:sz w:val="24"/>
                <w:szCs w:val="24"/>
              </w:rPr>
              <w:lastRenderedPageBreak/>
              <w:t>Day 1</w:t>
            </w:r>
          </w:p>
        </w:tc>
        <w:tc>
          <w:tcPr>
            <w:tcW w:w="3545" w:type="dxa"/>
            <w:shd w:val="clear" w:color="auto" w:fill="BDD6EE" w:themeFill="accent1" w:themeFillTint="66"/>
          </w:tcPr>
          <w:p w14:paraId="05809140" w14:textId="1C3B80AF" w:rsidR="00F3511D" w:rsidRDefault="00F3511D" w:rsidP="1C918BBF">
            <w:pPr>
              <w:jc w:val="center"/>
              <w:rPr>
                <w:rFonts w:ascii="Arial" w:hAnsi="Arial" w:cs="Arial"/>
                <w:b/>
                <w:bCs/>
              </w:rPr>
            </w:pPr>
            <w:r w:rsidRPr="00A82571">
              <w:rPr>
                <w:rFonts w:ascii="Arial" w:hAnsi="Arial" w:cs="Arial"/>
                <w:b/>
                <w:bCs/>
              </w:rPr>
              <w:t>Lesson 1</w:t>
            </w:r>
            <w:r w:rsidR="003C0116">
              <w:rPr>
                <w:rFonts w:ascii="Arial" w:hAnsi="Arial" w:cs="Arial"/>
                <w:b/>
                <w:bCs/>
              </w:rPr>
              <w:t xml:space="preserve">: </w:t>
            </w:r>
          </w:p>
          <w:p w14:paraId="31C47020" w14:textId="77777777" w:rsidR="0056410B" w:rsidRPr="00A82571" w:rsidRDefault="0056410B" w:rsidP="1C918BBF">
            <w:pPr>
              <w:jc w:val="center"/>
              <w:rPr>
                <w:rFonts w:ascii="Arial" w:hAnsi="Arial" w:cs="Arial"/>
                <w:b/>
                <w:bCs/>
              </w:rPr>
            </w:pPr>
          </w:p>
          <w:p w14:paraId="0BA151D1" w14:textId="4244876D" w:rsidR="00C80EDE" w:rsidRPr="00C30D21" w:rsidRDefault="00C30D21" w:rsidP="005E6090">
            <w:pPr>
              <w:jc w:val="center"/>
              <w:rPr>
                <w:rFonts w:ascii="Arial" w:eastAsia="Times New Roman" w:hAnsi="Arial" w:cs="Arial"/>
                <w:b/>
                <w:bCs/>
                <w:lang w:eastAsia="en-GB"/>
              </w:rPr>
            </w:pPr>
            <w:r w:rsidRPr="00C30D21">
              <w:rPr>
                <w:rFonts w:ascii="Arial" w:eastAsia="Times New Roman" w:hAnsi="Arial" w:cs="Arial"/>
                <w:b/>
                <w:bCs/>
                <w:lang w:eastAsia="en-GB"/>
              </w:rPr>
              <w:t>Play the Mucky Monster game</w:t>
            </w:r>
            <w:r>
              <w:rPr>
                <w:rFonts w:ascii="Arial" w:eastAsia="Times New Roman" w:hAnsi="Arial" w:cs="Arial"/>
                <w:b/>
                <w:bCs/>
                <w:lang w:eastAsia="en-GB"/>
              </w:rPr>
              <w:t>:</w:t>
            </w:r>
          </w:p>
          <w:p w14:paraId="009C18A9" w14:textId="77777777" w:rsidR="00C30D21" w:rsidRDefault="00C30D21" w:rsidP="005E6090">
            <w:pPr>
              <w:jc w:val="center"/>
              <w:rPr>
                <w:rFonts w:ascii="Arial" w:hAnsi="Arial" w:cs="Arial"/>
                <w:b/>
                <w:bCs/>
                <w:sz w:val="20"/>
                <w:szCs w:val="20"/>
              </w:rPr>
            </w:pPr>
          </w:p>
          <w:p w14:paraId="63B7B3C8" w14:textId="6A46C58E" w:rsidR="000C46E9" w:rsidRDefault="00D15EBB" w:rsidP="0056410B">
            <w:pPr>
              <w:jc w:val="center"/>
              <w:rPr>
                <w:rFonts w:ascii="Arial" w:hAnsi="Arial" w:cs="Arial"/>
                <w:b/>
                <w:bCs/>
              </w:rPr>
            </w:pPr>
            <w:hyperlink r:id="rId15" w:history="1">
              <w:r w:rsidR="00C30D21" w:rsidRPr="00167C5B">
                <w:rPr>
                  <w:rStyle w:val="Hyperlink"/>
                  <w:rFonts w:ascii="Arial" w:hAnsi="Arial" w:cs="Arial"/>
                  <w:b/>
                  <w:bCs/>
                </w:rPr>
                <w:t>www.ictgames.com/mucky.html</w:t>
              </w:r>
            </w:hyperlink>
          </w:p>
          <w:p w14:paraId="3815B5DF" w14:textId="33EF0B52" w:rsidR="00C30D21" w:rsidRDefault="00C30D21" w:rsidP="0056410B">
            <w:pPr>
              <w:jc w:val="center"/>
              <w:rPr>
                <w:rFonts w:ascii="Arial" w:hAnsi="Arial" w:cs="Arial"/>
                <w:b/>
                <w:bCs/>
              </w:rPr>
            </w:pPr>
          </w:p>
          <w:p w14:paraId="7492246C" w14:textId="7F700EB0" w:rsidR="00C30D21" w:rsidRDefault="00C30D21" w:rsidP="0056410B">
            <w:pPr>
              <w:jc w:val="center"/>
              <w:rPr>
                <w:rFonts w:ascii="Arial" w:hAnsi="Arial" w:cs="Arial"/>
                <w:b/>
                <w:bCs/>
              </w:rPr>
            </w:pPr>
            <w:r>
              <w:rPr>
                <w:rFonts w:ascii="Arial" w:hAnsi="Arial" w:cs="Arial"/>
                <w:b/>
                <w:bCs/>
              </w:rPr>
              <w:t>Learn the language: more/less</w:t>
            </w:r>
          </w:p>
          <w:p w14:paraId="08F0741F" w14:textId="0BA3783F" w:rsidR="00C30D21" w:rsidRDefault="00C30D21" w:rsidP="0056410B">
            <w:pPr>
              <w:jc w:val="center"/>
              <w:rPr>
                <w:rFonts w:ascii="Arial" w:hAnsi="Arial" w:cs="Arial"/>
                <w:b/>
                <w:bCs/>
              </w:rPr>
            </w:pPr>
          </w:p>
          <w:p w14:paraId="1948B818" w14:textId="503BC55B" w:rsidR="00C30D21" w:rsidRDefault="00C30D21" w:rsidP="0056410B">
            <w:pPr>
              <w:jc w:val="center"/>
              <w:rPr>
                <w:rFonts w:ascii="Arial" w:hAnsi="Arial" w:cs="Arial"/>
                <w:b/>
                <w:bCs/>
              </w:rPr>
            </w:pPr>
            <w:r>
              <w:rPr>
                <w:rFonts w:ascii="Arial" w:hAnsi="Arial" w:cs="Arial"/>
                <w:b/>
                <w:bCs/>
              </w:rPr>
              <w:t xml:space="preserve">Challenge: </w:t>
            </w:r>
            <w:r w:rsidRPr="00C30D21">
              <w:rPr>
                <w:rFonts w:ascii="Arial" w:hAnsi="Arial" w:cs="Arial"/>
                <w:bCs/>
              </w:rPr>
              <w:t>can you work out how m</w:t>
            </w:r>
            <w:r w:rsidR="00E54281">
              <w:rPr>
                <w:rFonts w:ascii="Arial" w:hAnsi="Arial" w:cs="Arial"/>
                <w:bCs/>
              </w:rPr>
              <w:t xml:space="preserve">any more bugs one hand has than </w:t>
            </w:r>
            <w:r w:rsidRPr="00C30D21">
              <w:rPr>
                <w:rFonts w:ascii="Arial" w:hAnsi="Arial" w:cs="Arial"/>
                <w:bCs/>
              </w:rPr>
              <w:t>the other</w:t>
            </w:r>
            <w:r>
              <w:rPr>
                <w:rFonts w:ascii="Arial" w:hAnsi="Arial" w:cs="Arial"/>
                <w:bCs/>
              </w:rPr>
              <w:t>?</w:t>
            </w:r>
          </w:p>
          <w:p w14:paraId="07459315" w14:textId="0A8D2456" w:rsidR="00C30D21" w:rsidRPr="00636BF2" w:rsidRDefault="00C30D21" w:rsidP="0056410B">
            <w:pPr>
              <w:jc w:val="center"/>
              <w:rPr>
                <w:rFonts w:ascii="Arial" w:hAnsi="Arial" w:cs="Arial"/>
                <w:b/>
                <w:bCs/>
              </w:rPr>
            </w:pPr>
          </w:p>
        </w:tc>
        <w:tc>
          <w:tcPr>
            <w:tcW w:w="3827" w:type="dxa"/>
            <w:shd w:val="clear" w:color="auto" w:fill="FFE599" w:themeFill="accent4" w:themeFillTint="66"/>
          </w:tcPr>
          <w:p w14:paraId="36AFCE4A" w14:textId="77777777" w:rsidR="00181716" w:rsidRDefault="00181716" w:rsidP="00181716">
            <w:pPr>
              <w:jc w:val="center"/>
              <w:rPr>
                <w:rFonts w:ascii="Arial" w:hAnsi="Arial" w:cs="Arial"/>
                <w:b/>
                <w:sz w:val="24"/>
                <w:szCs w:val="24"/>
              </w:rPr>
            </w:pPr>
            <w:r w:rsidRPr="4237F161">
              <w:rPr>
                <w:rFonts w:ascii="Arial" w:hAnsi="Arial" w:cs="Arial"/>
                <w:b/>
                <w:bCs/>
                <w:sz w:val="24"/>
                <w:szCs w:val="24"/>
              </w:rPr>
              <w:t>Writing</w:t>
            </w:r>
          </w:p>
          <w:p w14:paraId="47DB6D25" w14:textId="77777777" w:rsidR="00EE1D75" w:rsidRPr="00304DBF" w:rsidRDefault="00EE1D75" w:rsidP="00EE1D75">
            <w:pPr>
              <w:jc w:val="center"/>
              <w:textAlignment w:val="baseline"/>
              <w:rPr>
                <w:rFonts w:ascii="Arial" w:eastAsia="Times New Roman" w:hAnsi="Arial" w:cs="Arial"/>
                <w:color w:val="FF0000"/>
                <w:sz w:val="20"/>
                <w:szCs w:val="20"/>
                <w:lang w:eastAsia="en-GB"/>
              </w:rPr>
            </w:pPr>
          </w:p>
          <w:p w14:paraId="6F6120D9" w14:textId="74370B0A" w:rsidR="00DB7127" w:rsidRDefault="00DB7127" w:rsidP="00DB7127">
            <w:pPr>
              <w:jc w:val="center"/>
              <w:textAlignment w:val="baseline"/>
              <w:rPr>
                <w:rFonts w:ascii="Arial" w:eastAsia="Times New Roman" w:hAnsi="Arial" w:cs="Arial"/>
                <w:bCs/>
                <w:lang w:eastAsia="en-GB"/>
              </w:rPr>
            </w:pPr>
            <w:r>
              <w:rPr>
                <w:rFonts w:ascii="Arial" w:eastAsia="Times New Roman" w:hAnsi="Arial" w:cs="Arial"/>
                <w:b/>
                <w:bCs/>
                <w:lang w:eastAsia="en-GB"/>
              </w:rPr>
              <w:t>RWI Daily Phonics session</w:t>
            </w:r>
          </w:p>
          <w:p w14:paraId="4071C778" w14:textId="77777777" w:rsidR="00DB7127" w:rsidRDefault="00DB7127" w:rsidP="00DB7127">
            <w:pPr>
              <w:jc w:val="center"/>
              <w:textAlignment w:val="baseline"/>
              <w:rPr>
                <w:rFonts w:ascii="Arial" w:eastAsia="Times New Roman" w:hAnsi="Arial" w:cs="Arial"/>
                <w:bCs/>
                <w:lang w:eastAsia="en-GB"/>
              </w:rPr>
            </w:pPr>
          </w:p>
          <w:p w14:paraId="6F46BF90" w14:textId="7C360BDB" w:rsidR="00DB7127" w:rsidRPr="001B288B" w:rsidRDefault="00DB7127" w:rsidP="00DB7127">
            <w:pPr>
              <w:jc w:val="center"/>
              <w:textAlignment w:val="baseline"/>
              <w:rPr>
                <w:rFonts w:ascii="Arial" w:eastAsia="Times New Roman" w:hAnsi="Arial" w:cs="Arial"/>
                <w:bCs/>
                <w:lang w:eastAsia="en-GB"/>
              </w:rPr>
            </w:pPr>
            <w:r w:rsidRPr="001B288B">
              <w:rPr>
                <w:rFonts w:ascii="Arial" w:eastAsia="Times New Roman" w:hAnsi="Arial" w:cs="Arial"/>
                <w:bCs/>
                <w:lang w:eastAsia="en-GB"/>
              </w:rPr>
              <w:t xml:space="preserve">Set 1 </w:t>
            </w:r>
            <w:r>
              <w:rPr>
                <w:rFonts w:ascii="Arial" w:eastAsia="Times New Roman" w:hAnsi="Arial" w:cs="Arial"/>
                <w:bCs/>
                <w:lang w:eastAsia="en-GB"/>
              </w:rPr>
              <w:t>Spelling</w:t>
            </w:r>
            <w:r w:rsidRPr="001B288B">
              <w:rPr>
                <w:rFonts w:ascii="Arial" w:eastAsia="Times New Roman" w:hAnsi="Arial" w:cs="Arial"/>
                <w:bCs/>
                <w:lang w:eastAsia="en-GB"/>
              </w:rPr>
              <w:t xml:space="preserve"> - Lesson  with </w:t>
            </w:r>
            <w:r>
              <w:rPr>
                <w:rFonts w:ascii="Arial" w:eastAsia="Times New Roman" w:hAnsi="Arial" w:cs="Arial"/>
                <w:bCs/>
                <w:lang w:eastAsia="en-GB"/>
              </w:rPr>
              <w:t>Sara</w:t>
            </w:r>
          </w:p>
          <w:p w14:paraId="082FE683" w14:textId="3BC231FB" w:rsidR="00DB7127" w:rsidRDefault="00DB7127" w:rsidP="00DB7127">
            <w:pPr>
              <w:jc w:val="center"/>
              <w:textAlignment w:val="baseline"/>
              <w:rPr>
                <w:rFonts w:ascii="Arial" w:eastAsia="Times New Roman" w:hAnsi="Arial" w:cs="Arial"/>
                <w:bCs/>
                <w:lang w:eastAsia="en-GB"/>
              </w:rPr>
            </w:pPr>
            <w:r w:rsidRPr="001B288B">
              <w:rPr>
                <w:rFonts w:ascii="Arial" w:eastAsia="Times New Roman" w:hAnsi="Arial" w:cs="Arial"/>
                <w:bCs/>
                <w:lang w:eastAsia="en-GB"/>
              </w:rPr>
              <w:t xml:space="preserve"> </w:t>
            </w:r>
            <w:hyperlink r:id="rId16" w:history="1">
              <w:r w:rsidRPr="00300132">
                <w:rPr>
                  <w:rStyle w:val="Hyperlink"/>
                  <w:rFonts w:ascii="Arial" w:eastAsia="Times New Roman" w:hAnsi="Arial" w:cs="Arial"/>
                  <w:bCs/>
                  <w:lang w:eastAsia="en-GB"/>
                </w:rPr>
                <w:t>https://www.youtube.com/channel/UCo7fbLgY2oA_cFCIg9GdxtQ</w:t>
              </w:r>
            </w:hyperlink>
          </w:p>
          <w:p w14:paraId="24044E11" w14:textId="77777777" w:rsidR="00206723" w:rsidRDefault="00206723" w:rsidP="00DB7127">
            <w:pPr>
              <w:jc w:val="center"/>
              <w:textAlignment w:val="baseline"/>
              <w:rPr>
                <w:rFonts w:ascii="Arial" w:eastAsia="Times New Roman" w:hAnsi="Arial" w:cs="Arial"/>
                <w:bCs/>
                <w:lang w:eastAsia="en-GB"/>
              </w:rPr>
            </w:pPr>
          </w:p>
          <w:p w14:paraId="76BB33A4" w14:textId="49C2D753" w:rsidR="00AE152F" w:rsidRPr="007F5211" w:rsidRDefault="00206723" w:rsidP="00206723">
            <w:pPr>
              <w:ind w:right="270"/>
              <w:jc w:val="center"/>
              <w:textAlignment w:val="baseline"/>
              <w:rPr>
                <w:rFonts w:ascii="Arial" w:hAnsi="Arial" w:cs="Arial"/>
              </w:rPr>
            </w:pPr>
            <w:r>
              <w:rPr>
                <w:noProof/>
                <w:lang w:eastAsia="en-GB"/>
              </w:rPr>
              <w:drawing>
                <wp:inline distT="0" distB="0" distL="0" distR="0" wp14:anchorId="52CB673D" wp14:editId="5F18214B">
                  <wp:extent cx="1714500" cy="98331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29078" t="17734" r="42675" b="53449"/>
                          <a:stretch/>
                        </pic:blipFill>
                        <pic:spPr bwMode="auto">
                          <a:xfrm>
                            <a:off x="0" y="0"/>
                            <a:ext cx="1732216" cy="993476"/>
                          </a:xfrm>
                          <a:prstGeom prst="rect">
                            <a:avLst/>
                          </a:prstGeom>
                          <a:ln>
                            <a:noFill/>
                          </a:ln>
                          <a:extLst>
                            <a:ext uri="{53640926-AAD7-44D8-BBD7-CCE9431645EC}">
                              <a14:shadowObscured xmlns:a14="http://schemas.microsoft.com/office/drawing/2010/main"/>
                            </a:ext>
                          </a:extLst>
                        </pic:spPr>
                      </pic:pic>
                    </a:graphicData>
                  </a:graphic>
                </wp:inline>
              </w:drawing>
            </w:r>
          </w:p>
        </w:tc>
        <w:tc>
          <w:tcPr>
            <w:tcW w:w="3685" w:type="dxa"/>
            <w:shd w:val="clear" w:color="auto" w:fill="F7CAAC" w:themeFill="accent2" w:themeFillTint="66"/>
          </w:tcPr>
          <w:p w14:paraId="6E78512D" w14:textId="31403F57" w:rsidR="00215D69" w:rsidRDefault="00215D69" w:rsidP="00215D69">
            <w:pPr>
              <w:jc w:val="center"/>
              <w:textAlignment w:val="baseline"/>
              <w:rPr>
                <w:rFonts w:ascii="Arial" w:eastAsia="Times New Roman" w:hAnsi="Arial" w:cs="Arial"/>
                <w:b/>
                <w:bCs/>
                <w:lang w:eastAsia="en-GB"/>
              </w:rPr>
            </w:pPr>
            <w:r w:rsidRPr="00304DBF">
              <w:rPr>
                <w:rFonts w:ascii="Arial" w:eastAsia="Times New Roman" w:hAnsi="Arial" w:cs="Arial"/>
                <w:b/>
                <w:bCs/>
                <w:lang w:eastAsia="en-GB"/>
              </w:rPr>
              <w:t>Phonics</w:t>
            </w:r>
          </w:p>
          <w:p w14:paraId="24A4C6CE" w14:textId="77777777" w:rsidR="006D0C7D" w:rsidRPr="00F60FF1" w:rsidRDefault="006D0C7D" w:rsidP="00F60FF1">
            <w:pPr>
              <w:ind w:right="270"/>
              <w:textAlignment w:val="baseline"/>
              <w:rPr>
                <w:rFonts w:ascii="Arial" w:eastAsia="Times New Roman" w:hAnsi="Arial" w:cs="Arial"/>
                <w:lang w:eastAsia="en-GB"/>
              </w:rPr>
            </w:pPr>
          </w:p>
          <w:p w14:paraId="5962D231" w14:textId="2CA4B4DF" w:rsidR="001B288B" w:rsidRPr="00300132" w:rsidRDefault="00DB7127" w:rsidP="001B288B">
            <w:pPr>
              <w:jc w:val="center"/>
              <w:textAlignment w:val="baseline"/>
              <w:rPr>
                <w:rFonts w:ascii="Arial" w:eastAsia="Times New Roman" w:hAnsi="Arial" w:cs="Arial"/>
                <w:b/>
                <w:bCs/>
                <w:lang w:eastAsia="en-GB"/>
              </w:rPr>
            </w:pPr>
            <w:r>
              <w:rPr>
                <w:rFonts w:ascii="Arial" w:eastAsia="Times New Roman" w:hAnsi="Arial" w:cs="Arial"/>
                <w:b/>
                <w:bCs/>
                <w:lang w:eastAsia="en-GB"/>
              </w:rPr>
              <w:t>RWI Daily Phonics session</w:t>
            </w:r>
          </w:p>
          <w:p w14:paraId="3F267A24" w14:textId="77777777" w:rsidR="001B288B" w:rsidRPr="00300132" w:rsidRDefault="001B288B" w:rsidP="001B288B">
            <w:pPr>
              <w:jc w:val="center"/>
              <w:textAlignment w:val="baseline"/>
              <w:rPr>
                <w:rFonts w:ascii="Arial" w:eastAsia="Times New Roman" w:hAnsi="Arial" w:cs="Arial"/>
                <w:b/>
                <w:bCs/>
                <w:lang w:eastAsia="en-GB"/>
              </w:rPr>
            </w:pPr>
            <w:r w:rsidRPr="00300132">
              <w:rPr>
                <w:rFonts w:ascii="Arial" w:eastAsia="Times New Roman" w:hAnsi="Arial" w:cs="Arial"/>
                <w:b/>
                <w:bCs/>
                <w:lang w:eastAsia="en-GB"/>
              </w:rPr>
              <w:t xml:space="preserve">  </w:t>
            </w:r>
          </w:p>
          <w:p w14:paraId="422896D6" w14:textId="77777777" w:rsidR="001B288B" w:rsidRPr="001B288B" w:rsidRDefault="001B288B" w:rsidP="001B288B">
            <w:pPr>
              <w:jc w:val="center"/>
              <w:textAlignment w:val="baseline"/>
              <w:rPr>
                <w:rFonts w:ascii="Arial" w:eastAsia="Times New Roman" w:hAnsi="Arial" w:cs="Arial"/>
                <w:bCs/>
                <w:lang w:eastAsia="en-GB"/>
              </w:rPr>
            </w:pPr>
            <w:r w:rsidRPr="001B288B">
              <w:rPr>
                <w:rFonts w:ascii="Arial" w:eastAsia="Times New Roman" w:hAnsi="Arial" w:cs="Arial"/>
                <w:bCs/>
                <w:lang w:eastAsia="en-GB"/>
              </w:rPr>
              <w:t>Set 1 Word Time Reading - Lesson  with Gareth</w:t>
            </w:r>
          </w:p>
          <w:p w14:paraId="2A2F6ED4" w14:textId="77777777" w:rsidR="001B288B" w:rsidRDefault="001B288B" w:rsidP="001B288B">
            <w:pPr>
              <w:jc w:val="center"/>
              <w:textAlignment w:val="baseline"/>
              <w:rPr>
                <w:rFonts w:ascii="Arial" w:eastAsia="Times New Roman" w:hAnsi="Arial" w:cs="Arial"/>
                <w:bCs/>
                <w:lang w:eastAsia="en-GB"/>
              </w:rPr>
            </w:pPr>
            <w:r w:rsidRPr="001B288B">
              <w:rPr>
                <w:rFonts w:ascii="Arial" w:eastAsia="Times New Roman" w:hAnsi="Arial" w:cs="Arial"/>
                <w:bCs/>
                <w:lang w:eastAsia="en-GB"/>
              </w:rPr>
              <w:t xml:space="preserve"> </w:t>
            </w:r>
            <w:hyperlink r:id="rId18" w:history="1">
              <w:r w:rsidRPr="00300132">
                <w:rPr>
                  <w:rStyle w:val="Hyperlink"/>
                  <w:rFonts w:ascii="Arial" w:eastAsia="Times New Roman" w:hAnsi="Arial" w:cs="Arial"/>
                  <w:bCs/>
                  <w:lang w:eastAsia="en-GB"/>
                </w:rPr>
                <w:t>https://www.youtube.com/channel/UCo7fbLgY2oA_cFCIg9GdxtQ</w:t>
              </w:r>
            </w:hyperlink>
          </w:p>
          <w:p w14:paraId="78BB81BF" w14:textId="77777777" w:rsidR="001B288B" w:rsidRDefault="001B288B" w:rsidP="001B288B">
            <w:pPr>
              <w:textAlignment w:val="baseline"/>
              <w:rPr>
                <w:rFonts w:ascii="Arial" w:eastAsia="Times New Roman" w:hAnsi="Arial" w:cs="Arial"/>
                <w:sz w:val="20"/>
                <w:szCs w:val="20"/>
                <w:lang w:eastAsia="en-GB"/>
              </w:rPr>
            </w:pPr>
          </w:p>
          <w:p w14:paraId="6D0329B2" w14:textId="51C97D7E" w:rsidR="00B87E50" w:rsidRPr="00215D69" w:rsidRDefault="001B288B" w:rsidP="001B288B">
            <w:pPr>
              <w:ind w:right="270"/>
              <w:jc w:val="center"/>
              <w:textAlignment w:val="baseline"/>
              <w:rPr>
                <w:rFonts w:ascii="Arial" w:eastAsia="Times New Roman" w:hAnsi="Arial" w:cs="Arial"/>
                <w:lang w:eastAsia="en-GB"/>
              </w:rPr>
            </w:pPr>
            <w:r>
              <w:rPr>
                <w:noProof/>
                <w:lang w:eastAsia="en-GB"/>
              </w:rPr>
              <w:drawing>
                <wp:inline distT="0" distB="0" distL="0" distR="0" wp14:anchorId="39E03B64" wp14:editId="6A534564">
                  <wp:extent cx="1457325" cy="832757"/>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30268" t="17693" r="39464" b="51538"/>
                          <a:stretch/>
                        </pic:blipFill>
                        <pic:spPr bwMode="auto">
                          <a:xfrm>
                            <a:off x="0" y="0"/>
                            <a:ext cx="1463578" cy="836330"/>
                          </a:xfrm>
                          <a:prstGeom prst="rect">
                            <a:avLst/>
                          </a:prstGeom>
                          <a:ln>
                            <a:noFill/>
                          </a:ln>
                          <a:extLst>
                            <a:ext uri="{53640926-AAD7-44D8-BBD7-CCE9431645EC}">
                              <a14:shadowObscured xmlns:a14="http://schemas.microsoft.com/office/drawing/2010/main"/>
                            </a:ext>
                          </a:extLst>
                        </pic:spPr>
                      </pic:pic>
                    </a:graphicData>
                  </a:graphic>
                </wp:inline>
              </w:drawing>
            </w:r>
          </w:p>
        </w:tc>
        <w:tc>
          <w:tcPr>
            <w:tcW w:w="3828" w:type="dxa"/>
            <w:shd w:val="clear" w:color="auto" w:fill="C5E0B3" w:themeFill="accent6" w:themeFillTint="66"/>
          </w:tcPr>
          <w:p w14:paraId="0DD6E46B" w14:textId="611CA2F7" w:rsidR="004D35F4" w:rsidRPr="004D35F4" w:rsidRDefault="00035E91" w:rsidP="004D35F4">
            <w:pPr>
              <w:autoSpaceDE w:val="0"/>
              <w:autoSpaceDN w:val="0"/>
              <w:adjustRightInd w:val="0"/>
              <w:spacing w:after="160" w:line="259" w:lineRule="auto"/>
              <w:jc w:val="center"/>
              <w:rPr>
                <w:rFonts w:ascii="Arial" w:hAnsi="Arial" w:cs="Arial"/>
                <w:b/>
              </w:rPr>
            </w:pPr>
            <w:r>
              <w:rPr>
                <w:rFonts w:ascii="Arial" w:hAnsi="Arial" w:cs="Arial"/>
                <w:b/>
              </w:rPr>
              <w:t>UTW/</w:t>
            </w:r>
            <w:r w:rsidR="004D35F4" w:rsidRPr="004D35F4">
              <w:rPr>
                <w:rFonts w:ascii="Arial" w:hAnsi="Arial" w:cs="Arial"/>
                <w:b/>
              </w:rPr>
              <w:t>Science</w:t>
            </w:r>
          </w:p>
          <w:p w14:paraId="0805887C" w14:textId="77777777" w:rsidR="004D35F4" w:rsidRPr="004D35F4" w:rsidRDefault="004D35F4" w:rsidP="004D35F4">
            <w:pPr>
              <w:pStyle w:val="NoSpacing"/>
              <w:jc w:val="center"/>
            </w:pPr>
            <w:r w:rsidRPr="004D35F4">
              <w:t>Wind Experiment</w:t>
            </w:r>
          </w:p>
          <w:p w14:paraId="5751A595" w14:textId="77777777" w:rsidR="004D35F4" w:rsidRPr="004D35F4" w:rsidRDefault="00D15EBB" w:rsidP="004D35F4">
            <w:pPr>
              <w:pStyle w:val="NoSpacing"/>
              <w:jc w:val="center"/>
            </w:pPr>
            <w:hyperlink r:id="rId20" w:history="1">
              <w:r w:rsidR="004D35F4" w:rsidRPr="004D35F4">
                <w:rPr>
                  <w:color w:val="0000FF"/>
                  <w:u w:val="single"/>
                </w:rPr>
                <w:t>https://www.fantasticfunandlearning.com/three-little-pigs-activity-wind-science-experiment.html</w:t>
              </w:r>
            </w:hyperlink>
          </w:p>
          <w:p w14:paraId="724A293B" w14:textId="77777777" w:rsidR="004D35F4" w:rsidRPr="004D35F4" w:rsidRDefault="004D35F4" w:rsidP="00724B6F">
            <w:pPr>
              <w:pStyle w:val="NoSpacing"/>
            </w:pPr>
            <w:r w:rsidRPr="004D35F4">
              <w:t>To set up this science investigation, gather three items of varying weight. We used a tissue, a plastic Duplo block, and a container of Playdough. Decide on what form of “wind” you would like to use. We decided to try both a hair dryer and our own “huffing and puffing.”</w:t>
            </w:r>
          </w:p>
          <w:p w14:paraId="221CB00D" w14:textId="77777777" w:rsidR="004D35F4" w:rsidRPr="004D35F4" w:rsidRDefault="004D35F4" w:rsidP="00724B6F">
            <w:pPr>
              <w:pStyle w:val="NoSpacing"/>
            </w:pPr>
            <w:r w:rsidRPr="004D35F4">
              <w:t>Predict which items would be blown away by the wolf’s huffing and puffing. Hold the items and make comparisons.</w:t>
            </w:r>
          </w:p>
          <w:p w14:paraId="738610EB" w14:textId="11F6AC9E" w:rsidR="005D45F2" w:rsidRPr="004D35F4" w:rsidRDefault="004D35F4" w:rsidP="004D35F4">
            <w:pPr>
              <w:autoSpaceDE w:val="0"/>
              <w:autoSpaceDN w:val="0"/>
              <w:adjustRightInd w:val="0"/>
              <w:spacing w:after="160" w:line="259" w:lineRule="auto"/>
              <w:jc w:val="center"/>
              <w:rPr>
                <w:rFonts w:ascii="Arial" w:hAnsi="Arial" w:cs="Arial"/>
                <w:b/>
              </w:rPr>
            </w:pPr>
            <w:r>
              <w:rPr>
                <w:rFonts w:ascii="Arial" w:hAnsi="Arial" w:cs="Arial"/>
                <w:b/>
                <w:noProof/>
                <w:lang w:eastAsia="en-GB"/>
              </w:rPr>
              <w:drawing>
                <wp:inline distT="0" distB="0" distL="0" distR="0" wp14:anchorId="116CC624" wp14:editId="443DD65F">
                  <wp:extent cx="981710" cy="74993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81710" cy="749935"/>
                          </a:xfrm>
                          <a:prstGeom prst="rect">
                            <a:avLst/>
                          </a:prstGeom>
                          <a:noFill/>
                        </pic:spPr>
                      </pic:pic>
                    </a:graphicData>
                  </a:graphic>
                </wp:inline>
              </w:drawing>
            </w:r>
          </w:p>
        </w:tc>
      </w:tr>
      <w:tr w:rsidR="00F3511D" w14:paraId="3C9B4350" w14:textId="77777777" w:rsidTr="00724B6F">
        <w:tc>
          <w:tcPr>
            <w:tcW w:w="709" w:type="dxa"/>
          </w:tcPr>
          <w:p w14:paraId="640C066B" w14:textId="4A01D158" w:rsidR="00F3511D" w:rsidRPr="008E0B87" w:rsidRDefault="00F3511D" w:rsidP="00F3511D">
            <w:pPr>
              <w:jc w:val="center"/>
              <w:rPr>
                <w:rFonts w:ascii="Arial" w:hAnsi="Arial" w:cs="Arial"/>
                <w:b/>
                <w:sz w:val="24"/>
                <w:szCs w:val="24"/>
              </w:rPr>
            </w:pPr>
            <w:r w:rsidRPr="008E0B87">
              <w:rPr>
                <w:rFonts w:ascii="Arial" w:hAnsi="Arial" w:cs="Arial"/>
                <w:b/>
                <w:sz w:val="24"/>
                <w:szCs w:val="24"/>
              </w:rPr>
              <w:t>Day  2</w:t>
            </w:r>
          </w:p>
        </w:tc>
        <w:tc>
          <w:tcPr>
            <w:tcW w:w="3545" w:type="dxa"/>
            <w:shd w:val="clear" w:color="auto" w:fill="BDD6EE" w:themeFill="accent1" w:themeFillTint="66"/>
          </w:tcPr>
          <w:p w14:paraId="0D54BBEE" w14:textId="44E0AC10" w:rsidR="00F13D06" w:rsidRDefault="00F3511D" w:rsidP="0056410B">
            <w:pPr>
              <w:jc w:val="center"/>
              <w:rPr>
                <w:rFonts w:ascii="Arial" w:hAnsi="Arial" w:cs="Arial"/>
              </w:rPr>
            </w:pPr>
            <w:r w:rsidRPr="00A82571">
              <w:rPr>
                <w:rFonts w:ascii="Arial" w:hAnsi="Arial" w:cs="Arial"/>
                <w:b/>
                <w:bCs/>
              </w:rPr>
              <w:t>Lesson 2</w:t>
            </w:r>
          </w:p>
          <w:p w14:paraId="45621659" w14:textId="77777777" w:rsidR="00557444" w:rsidRDefault="00557444" w:rsidP="008D7074">
            <w:pPr>
              <w:jc w:val="center"/>
              <w:rPr>
                <w:rFonts w:ascii="Arial" w:hAnsi="Arial" w:cs="Arial"/>
              </w:rPr>
            </w:pPr>
          </w:p>
          <w:p w14:paraId="637805D2" w14:textId="6AA6C99D" w:rsidR="00C30D21" w:rsidRPr="00D0326D" w:rsidRDefault="00C30D21" w:rsidP="008D7074">
            <w:pPr>
              <w:jc w:val="center"/>
              <w:rPr>
                <w:rFonts w:ascii="Arial" w:hAnsi="Arial" w:cs="Arial"/>
              </w:rPr>
            </w:pPr>
            <w:r w:rsidRPr="00C30D21">
              <w:rPr>
                <w:rFonts w:ascii="Arial" w:hAnsi="Arial" w:cs="Arial"/>
                <w:b/>
              </w:rPr>
              <w:t>One more with Mrs Calvert</w:t>
            </w:r>
            <w:r>
              <w:rPr>
                <w:rFonts w:ascii="Arial" w:hAnsi="Arial" w:cs="Arial"/>
              </w:rPr>
              <w:t xml:space="preserve"> - Lesson on Tapestry</w:t>
            </w:r>
          </w:p>
        </w:tc>
        <w:tc>
          <w:tcPr>
            <w:tcW w:w="3827" w:type="dxa"/>
            <w:shd w:val="clear" w:color="auto" w:fill="FFE599" w:themeFill="accent4" w:themeFillTint="66"/>
          </w:tcPr>
          <w:p w14:paraId="53A7748E" w14:textId="77777777" w:rsidR="00300132" w:rsidRPr="00300132" w:rsidRDefault="00300132" w:rsidP="00300132">
            <w:pPr>
              <w:ind w:right="270"/>
              <w:jc w:val="center"/>
              <w:textAlignment w:val="baseline"/>
              <w:rPr>
                <w:rFonts w:ascii="Arial" w:hAnsi="Arial" w:cs="Arial"/>
                <w:b/>
                <w:bCs/>
                <w:sz w:val="24"/>
                <w:szCs w:val="24"/>
              </w:rPr>
            </w:pPr>
            <w:r w:rsidRPr="00300132">
              <w:rPr>
                <w:rFonts w:ascii="Arial" w:hAnsi="Arial" w:cs="Arial"/>
                <w:b/>
                <w:bCs/>
                <w:sz w:val="24"/>
                <w:szCs w:val="24"/>
              </w:rPr>
              <w:t>Writing</w:t>
            </w:r>
          </w:p>
          <w:p w14:paraId="5C36919E" w14:textId="77777777" w:rsidR="00300132" w:rsidRDefault="00300132" w:rsidP="000C0CCA">
            <w:pPr>
              <w:ind w:right="270"/>
              <w:textAlignment w:val="baseline"/>
              <w:rPr>
                <w:rFonts w:ascii="Arial" w:eastAsia="Times New Roman" w:hAnsi="Arial" w:cs="Arial"/>
                <w:sz w:val="18"/>
                <w:szCs w:val="18"/>
                <w:lang w:val="en-US" w:eastAsia="en-GB"/>
              </w:rPr>
            </w:pPr>
          </w:p>
          <w:p w14:paraId="555FCD17" w14:textId="77777777" w:rsidR="00192C2D" w:rsidRDefault="00192C2D" w:rsidP="00192C2D">
            <w:pPr>
              <w:jc w:val="center"/>
              <w:textAlignment w:val="baseline"/>
              <w:rPr>
                <w:rFonts w:ascii="Arial" w:eastAsia="Times New Roman" w:hAnsi="Arial" w:cs="Arial"/>
                <w:bCs/>
                <w:lang w:eastAsia="en-GB"/>
              </w:rPr>
            </w:pPr>
            <w:r>
              <w:rPr>
                <w:rFonts w:ascii="Arial" w:eastAsia="Times New Roman" w:hAnsi="Arial" w:cs="Arial"/>
                <w:b/>
                <w:bCs/>
                <w:lang w:eastAsia="en-GB"/>
              </w:rPr>
              <w:t>RWI Daily Phonics session</w:t>
            </w:r>
          </w:p>
          <w:p w14:paraId="574BBED3" w14:textId="77777777" w:rsidR="00192C2D" w:rsidRDefault="00192C2D" w:rsidP="00192C2D">
            <w:pPr>
              <w:jc w:val="center"/>
              <w:textAlignment w:val="baseline"/>
              <w:rPr>
                <w:rFonts w:ascii="Arial" w:eastAsia="Times New Roman" w:hAnsi="Arial" w:cs="Arial"/>
                <w:bCs/>
                <w:lang w:eastAsia="en-GB"/>
              </w:rPr>
            </w:pPr>
          </w:p>
          <w:p w14:paraId="0FE48BD5" w14:textId="77777777" w:rsidR="00192C2D" w:rsidRPr="001B288B" w:rsidRDefault="00192C2D" w:rsidP="00192C2D">
            <w:pPr>
              <w:jc w:val="center"/>
              <w:textAlignment w:val="baseline"/>
              <w:rPr>
                <w:rFonts w:ascii="Arial" w:eastAsia="Times New Roman" w:hAnsi="Arial" w:cs="Arial"/>
                <w:bCs/>
                <w:lang w:eastAsia="en-GB"/>
              </w:rPr>
            </w:pPr>
            <w:r w:rsidRPr="001B288B">
              <w:rPr>
                <w:rFonts w:ascii="Arial" w:eastAsia="Times New Roman" w:hAnsi="Arial" w:cs="Arial"/>
                <w:bCs/>
                <w:lang w:eastAsia="en-GB"/>
              </w:rPr>
              <w:t xml:space="preserve">Set 1 </w:t>
            </w:r>
            <w:r>
              <w:rPr>
                <w:rFonts w:ascii="Arial" w:eastAsia="Times New Roman" w:hAnsi="Arial" w:cs="Arial"/>
                <w:bCs/>
                <w:lang w:eastAsia="en-GB"/>
              </w:rPr>
              <w:t>Spelling</w:t>
            </w:r>
            <w:r w:rsidRPr="001B288B">
              <w:rPr>
                <w:rFonts w:ascii="Arial" w:eastAsia="Times New Roman" w:hAnsi="Arial" w:cs="Arial"/>
                <w:bCs/>
                <w:lang w:eastAsia="en-GB"/>
              </w:rPr>
              <w:t xml:space="preserve"> - Lesson  with </w:t>
            </w:r>
            <w:r>
              <w:rPr>
                <w:rFonts w:ascii="Arial" w:eastAsia="Times New Roman" w:hAnsi="Arial" w:cs="Arial"/>
                <w:bCs/>
                <w:lang w:eastAsia="en-GB"/>
              </w:rPr>
              <w:t>Sara</w:t>
            </w:r>
          </w:p>
          <w:p w14:paraId="4DD5226D" w14:textId="77777777" w:rsidR="00192C2D" w:rsidRDefault="00192C2D" w:rsidP="00192C2D">
            <w:pPr>
              <w:jc w:val="center"/>
              <w:textAlignment w:val="baseline"/>
              <w:rPr>
                <w:rFonts w:ascii="Arial" w:eastAsia="Times New Roman" w:hAnsi="Arial" w:cs="Arial"/>
                <w:bCs/>
                <w:lang w:eastAsia="en-GB"/>
              </w:rPr>
            </w:pPr>
            <w:r w:rsidRPr="001B288B">
              <w:rPr>
                <w:rFonts w:ascii="Arial" w:eastAsia="Times New Roman" w:hAnsi="Arial" w:cs="Arial"/>
                <w:bCs/>
                <w:lang w:eastAsia="en-GB"/>
              </w:rPr>
              <w:t xml:space="preserve"> </w:t>
            </w:r>
            <w:hyperlink r:id="rId22" w:history="1">
              <w:r w:rsidRPr="00300132">
                <w:rPr>
                  <w:rStyle w:val="Hyperlink"/>
                  <w:rFonts w:ascii="Arial" w:eastAsia="Times New Roman" w:hAnsi="Arial" w:cs="Arial"/>
                  <w:bCs/>
                  <w:lang w:eastAsia="en-GB"/>
                </w:rPr>
                <w:t>https://www.youtube.com/channel/UCo7fbLgY2oA_cFCIg9GdxtQ</w:t>
              </w:r>
            </w:hyperlink>
          </w:p>
          <w:p w14:paraId="3B7B4B86" w14:textId="448FA2A7" w:rsidR="00D21416" w:rsidRPr="0050316B" w:rsidRDefault="00D21416" w:rsidP="000C0CCA">
            <w:pPr>
              <w:ind w:right="270"/>
              <w:textAlignment w:val="baseline"/>
              <w:rPr>
                <w:rFonts w:ascii="Arial" w:hAnsi="Arial" w:cs="Arial"/>
                <w:bCs/>
              </w:rPr>
            </w:pPr>
          </w:p>
        </w:tc>
        <w:tc>
          <w:tcPr>
            <w:tcW w:w="3685" w:type="dxa"/>
            <w:shd w:val="clear" w:color="auto" w:fill="F7CAAC" w:themeFill="accent2" w:themeFillTint="66"/>
          </w:tcPr>
          <w:p w14:paraId="7E41F6CE" w14:textId="77777777" w:rsidR="00300132" w:rsidRPr="00300132" w:rsidRDefault="00300132" w:rsidP="00300132">
            <w:pPr>
              <w:jc w:val="center"/>
              <w:textAlignment w:val="baseline"/>
              <w:rPr>
                <w:rFonts w:ascii="Arial" w:eastAsia="Times New Roman" w:hAnsi="Arial" w:cs="Arial"/>
                <w:b/>
                <w:bCs/>
                <w:lang w:eastAsia="en-GB"/>
              </w:rPr>
            </w:pPr>
            <w:r w:rsidRPr="00300132">
              <w:rPr>
                <w:rFonts w:ascii="Arial" w:eastAsia="Times New Roman" w:hAnsi="Arial" w:cs="Arial"/>
                <w:b/>
                <w:bCs/>
                <w:lang w:eastAsia="en-GB"/>
              </w:rPr>
              <w:t>RWI Daily Phonics session.</w:t>
            </w:r>
          </w:p>
          <w:p w14:paraId="43A628CF" w14:textId="77777777" w:rsidR="00300132" w:rsidRPr="00300132" w:rsidRDefault="00300132" w:rsidP="00300132">
            <w:pPr>
              <w:jc w:val="center"/>
              <w:textAlignment w:val="baseline"/>
              <w:rPr>
                <w:rFonts w:ascii="Arial" w:eastAsia="Times New Roman" w:hAnsi="Arial" w:cs="Arial"/>
                <w:b/>
                <w:bCs/>
                <w:lang w:eastAsia="en-GB"/>
              </w:rPr>
            </w:pPr>
            <w:r w:rsidRPr="00300132">
              <w:rPr>
                <w:rFonts w:ascii="Arial" w:eastAsia="Times New Roman" w:hAnsi="Arial" w:cs="Arial"/>
                <w:b/>
                <w:bCs/>
                <w:lang w:eastAsia="en-GB"/>
              </w:rPr>
              <w:t xml:space="preserve">  </w:t>
            </w:r>
          </w:p>
          <w:p w14:paraId="6DECAB73" w14:textId="7461D95B" w:rsidR="001B288B" w:rsidRPr="001B288B" w:rsidRDefault="001B288B" w:rsidP="001B288B">
            <w:pPr>
              <w:jc w:val="center"/>
              <w:textAlignment w:val="baseline"/>
              <w:rPr>
                <w:rFonts w:ascii="Arial" w:eastAsia="Times New Roman" w:hAnsi="Arial" w:cs="Arial"/>
                <w:bCs/>
                <w:lang w:eastAsia="en-GB"/>
              </w:rPr>
            </w:pPr>
            <w:r w:rsidRPr="001B288B">
              <w:rPr>
                <w:rFonts w:ascii="Arial" w:eastAsia="Times New Roman" w:hAnsi="Arial" w:cs="Arial"/>
                <w:bCs/>
                <w:lang w:eastAsia="en-GB"/>
              </w:rPr>
              <w:t>Set 1 Word Time Reading - Lesson  with Gareth</w:t>
            </w:r>
          </w:p>
          <w:p w14:paraId="58785D4C" w14:textId="68DC7E8D" w:rsidR="00300132" w:rsidRDefault="001B288B" w:rsidP="001B288B">
            <w:pPr>
              <w:jc w:val="center"/>
              <w:textAlignment w:val="baseline"/>
              <w:rPr>
                <w:rFonts w:ascii="Arial" w:eastAsia="Times New Roman" w:hAnsi="Arial" w:cs="Arial"/>
                <w:bCs/>
                <w:lang w:eastAsia="en-GB"/>
              </w:rPr>
            </w:pPr>
            <w:r w:rsidRPr="001B288B">
              <w:rPr>
                <w:rFonts w:ascii="Arial" w:eastAsia="Times New Roman" w:hAnsi="Arial" w:cs="Arial"/>
                <w:bCs/>
                <w:lang w:eastAsia="en-GB"/>
              </w:rPr>
              <w:t xml:space="preserve"> </w:t>
            </w:r>
            <w:hyperlink r:id="rId23" w:history="1">
              <w:r w:rsidR="00300132" w:rsidRPr="00300132">
                <w:rPr>
                  <w:rStyle w:val="Hyperlink"/>
                  <w:rFonts w:ascii="Arial" w:eastAsia="Times New Roman" w:hAnsi="Arial" w:cs="Arial"/>
                  <w:bCs/>
                  <w:lang w:eastAsia="en-GB"/>
                </w:rPr>
                <w:t>https://www.youtube.com/channel/UCo7fbLgY2oA_cFCIg9GdxtQ</w:t>
              </w:r>
            </w:hyperlink>
          </w:p>
          <w:p w14:paraId="0815974E" w14:textId="57F8DEBB" w:rsidR="00627E6B" w:rsidRDefault="00627E6B" w:rsidP="001B288B">
            <w:pPr>
              <w:textAlignment w:val="baseline"/>
              <w:rPr>
                <w:rFonts w:ascii="Arial" w:eastAsia="Times New Roman" w:hAnsi="Arial" w:cs="Arial"/>
                <w:sz w:val="20"/>
                <w:szCs w:val="20"/>
                <w:lang w:eastAsia="en-GB"/>
              </w:rPr>
            </w:pPr>
          </w:p>
          <w:p w14:paraId="5D2A8B78" w14:textId="2414DAE7" w:rsidR="00F3511D" w:rsidRPr="00AF4C20" w:rsidRDefault="00F3511D" w:rsidP="67BC983E">
            <w:pPr>
              <w:spacing w:line="259" w:lineRule="auto"/>
            </w:pPr>
          </w:p>
        </w:tc>
        <w:tc>
          <w:tcPr>
            <w:tcW w:w="3828" w:type="dxa"/>
            <w:shd w:val="clear" w:color="auto" w:fill="C5E0B3" w:themeFill="accent6" w:themeFillTint="66"/>
          </w:tcPr>
          <w:p w14:paraId="27C8D325" w14:textId="7AA2D934" w:rsidR="00F5326D" w:rsidRPr="00F5326D" w:rsidRDefault="00035E91" w:rsidP="00F5326D">
            <w:pPr>
              <w:autoSpaceDE w:val="0"/>
              <w:autoSpaceDN w:val="0"/>
              <w:adjustRightInd w:val="0"/>
              <w:spacing w:after="160" w:line="257" w:lineRule="auto"/>
              <w:jc w:val="center"/>
              <w:rPr>
                <w:rFonts w:ascii="Arial" w:eastAsia="Arial" w:hAnsi="Arial" w:cs="Arial"/>
                <w:b/>
                <w:bCs/>
              </w:rPr>
            </w:pPr>
            <w:r>
              <w:rPr>
                <w:rFonts w:ascii="Arial" w:eastAsia="Arial" w:hAnsi="Arial" w:cs="Arial"/>
                <w:b/>
                <w:bCs/>
              </w:rPr>
              <w:t>EAD/</w:t>
            </w:r>
            <w:r w:rsidR="00F5326D" w:rsidRPr="00F5326D">
              <w:rPr>
                <w:rFonts w:ascii="Arial" w:eastAsia="Arial" w:hAnsi="Arial" w:cs="Arial"/>
                <w:b/>
                <w:bCs/>
              </w:rPr>
              <w:t>DT– planning</w:t>
            </w:r>
          </w:p>
          <w:p w14:paraId="5E58F786" w14:textId="77777777" w:rsidR="00F5326D" w:rsidRPr="00F5326D" w:rsidRDefault="00F5326D" w:rsidP="00F5326D">
            <w:pPr>
              <w:autoSpaceDE w:val="0"/>
              <w:autoSpaceDN w:val="0"/>
              <w:adjustRightInd w:val="0"/>
              <w:spacing w:after="160" w:line="257" w:lineRule="auto"/>
              <w:jc w:val="center"/>
              <w:rPr>
                <w:rFonts w:ascii="Arial" w:eastAsia="Arial" w:hAnsi="Arial" w:cs="Arial"/>
                <w:b/>
                <w:bCs/>
              </w:rPr>
            </w:pPr>
            <w:r w:rsidRPr="00F5326D">
              <w:rPr>
                <w:rFonts w:ascii="Arial" w:eastAsia="Arial" w:hAnsi="Arial" w:cs="Arial"/>
                <w:b/>
                <w:bCs/>
              </w:rPr>
              <w:t>What materials will you use?</w:t>
            </w:r>
          </w:p>
          <w:p w14:paraId="2D47F0D7" w14:textId="06124B9E" w:rsidR="00F5326D" w:rsidRPr="00F5326D" w:rsidRDefault="00F5326D" w:rsidP="00F5326D">
            <w:pPr>
              <w:autoSpaceDE w:val="0"/>
              <w:autoSpaceDN w:val="0"/>
              <w:adjustRightInd w:val="0"/>
              <w:spacing w:after="160" w:line="259" w:lineRule="auto"/>
              <w:jc w:val="center"/>
              <w:rPr>
                <w:rFonts w:ascii="Arial" w:hAnsi="Arial" w:cs="Arial"/>
              </w:rPr>
            </w:pPr>
            <w:r w:rsidRPr="00F5326D">
              <w:rPr>
                <w:rFonts w:ascii="Arial" w:hAnsi="Arial" w:cs="Arial"/>
              </w:rPr>
              <w:t>Design a comfortable and safe house for the pigs. Use could use recyclable materials.</w:t>
            </w:r>
          </w:p>
          <w:p w14:paraId="3BEF4445" w14:textId="77777777" w:rsidR="00F5326D" w:rsidRPr="00F5326D" w:rsidRDefault="00F5326D" w:rsidP="00F5326D">
            <w:pPr>
              <w:autoSpaceDE w:val="0"/>
              <w:autoSpaceDN w:val="0"/>
              <w:adjustRightInd w:val="0"/>
              <w:spacing w:after="160" w:line="259" w:lineRule="auto"/>
              <w:jc w:val="center"/>
              <w:rPr>
                <w:rFonts w:ascii="Arial" w:eastAsia="Times New Roman" w:hAnsi="Arial" w:cs="Arial"/>
                <w:b/>
                <w:bCs/>
                <w:sz w:val="20"/>
                <w:szCs w:val="20"/>
                <w:lang w:eastAsia="en-GB"/>
              </w:rPr>
            </w:pPr>
            <w:r w:rsidRPr="00F5326D">
              <w:rPr>
                <w:rFonts w:ascii="Arial" w:hAnsi="Arial" w:cs="Arial"/>
                <w:b/>
              </w:rPr>
              <w:t>Challenge:</w:t>
            </w:r>
            <w:r w:rsidRPr="00F5326D">
              <w:rPr>
                <w:rFonts w:ascii="Arial" w:hAnsi="Arial" w:cs="Arial"/>
              </w:rPr>
              <w:t xml:space="preserve"> design a house which cannot be blown away. Could you put something inside to stop it blowing away?</w:t>
            </w:r>
          </w:p>
          <w:p w14:paraId="6B17AF16" w14:textId="6544938E" w:rsidR="00575138" w:rsidRPr="008F43EB" w:rsidRDefault="00F5326D" w:rsidP="00E15E62">
            <w:pPr>
              <w:autoSpaceDE w:val="0"/>
              <w:autoSpaceDN w:val="0"/>
              <w:adjustRightInd w:val="0"/>
              <w:jc w:val="center"/>
              <w:rPr>
                <w:rStyle w:val="normaltextrun"/>
                <w:rFonts w:ascii="Arial" w:hAnsi="Arial" w:cs="Arial"/>
                <w:b/>
                <w:bCs/>
                <w:color w:val="000000"/>
                <w:sz w:val="18"/>
                <w:szCs w:val="18"/>
                <w:shd w:val="clear" w:color="auto" w:fill="FFFFFF"/>
              </w:rPr>
            </w:pPr>
            <w:r w:rsidRPr="00F5326D">
              <w:rPr>
                <w:rFonts w:ascii="Arial" w:hAnsi="Arial" w:cs="Arial"/>
              </w:rPr>
              <w:t>Gather resources.</w:t>
            </w:r>
          </w:p>
          <w:p w14:paraId="2BA226A1" w14:textId="131585DA" w:rsidR="0042518D" w:rsidRPr="00464B33" w:rsidRDefault="0042518D" w:rsidP="0010320A">
            <w:pPr>
              <w:autoSpaceDE w:val="0"/>
              <w:autoSpaceDN w:val="0"/>
              <w:adjustRightInd w:val="0"/>
              <w:rPr>
                <w:rFonts w:ascii="Arial" w:hAnsi="Arial" w:cs="Arial"/>
                <w:b/>
                <w:bCs/>
                <w:sz w:val="20"/>
                <w:szCs w:val="20"/>
                <w:lang w:val="en"/>
              </w:rPr>
            </w:pPr>
          </w:p>
        </w:tc>
      </w:tr>
      <w:tr w:rsidR="00F3511D" w14:paraId="7638535B" w14:textId="77777777" w:rsidTr="00724B6F">
        <w:tc>
          <w:tcPr>
            <w:tcW w:w="709" w:type="dxa"/>
          </w:tcPr>
          <w:p w14:paraId="4E7E306C" w14:textId="073343F4" w:rsidR="00F3511D" w:rsidRPr="008E0B87" w:rsidRDefault="00F3511D" w:rsidP="00F3511D">
            <w:pPr>
              <w:jc w:val="center"/>
              <w:rPr>
                <w:rFonts w:ascii="Arial" w:hAnsi="Arial" w:cs="Arial"/>
                <w:b/>
                <w:sz w:val="24"/>
                <w:szCs w:val="24"/>
              </w:rPr>
            </w:pPr>
            <w:r w:rsidRPr="008E0B87">
              <w:rPr>
                <w:rFonts w:ascii="Arial" w:hAnsi="Arial" w:cs="Arial"/>
                <w:b/>
                <w:sz w:val="24"/>
                <w:szCs w:val="24"/>
              </w:rPr>
              <w:lastRenderedPageBreak/>
              <w:t>Day 3</w:t>
            </w:r>
          </w:p>
        </w:tc>
        <w:tc>
          <w:tcPr>
            <w:tcW w:w="3545" w:type="dxa"/>
            <w:shd w:val="clear" w:color="auto" w:fill="BDD6EE" w:themeFill="accent1" w:themeFillTint="66"/>
          </w:tcPr>
          <w:p w14:paraId="03173530" w14:textId="4D8CA91D" w:rsidR="00235BB2" w:rsidRDefault="00F3511D" w:rsidP="00235BB2">
            <w:pPr>
              <w:jc w:val="center"/>
              <w:rPr>
                <w:rFonts w:ascii="Arial" w:hAnsi="Arial" w:cs="Arial"/>
                <w:b/>
                <w:bCs/>
              </w:rPr>
            </w:pPr>
            <w:r w:rsidRPr="00A82571">
              <w:rPr>
                <w:rFonts w:ascii="Arial" w:hAnsi="Arial" w:cs="Arial"/>
                <w:b/>
                <w:bCs/>
              </w:rPr>
              <w:t>Lesson 3:</w:t>
            </w:r>
          </w:p>
          <w:p w14:paraId="2840A038" w14:textId="77777777" w:rsidR="00C30D21" w:rsidRPr="00D0326D" w:rsidRDefault="00C30D21" w:rsidP="00235BB2">
            <w:pPr>
              <w:jc w:val="center"/>
            </w:pPr>
          </w:p>
          <w:p w14:paraId="25D11917" w14:textId="77777777" w:rsidR="00C30D21" w:rsidRDefault="00C30D21" w:rsidP="00C30D21">
            <w:pPr>
              <w:jc w:val="center"/>
              <w:rPr>
                <w:rFonts w:ascii="Arial" w:hAnsi="Arial" w:cs="Arial"/>
                <w:b/>
                <w:bCs/>
              </w:rPr>
            </w:pPr>
            <w:r>
              <w:rPr>
                <w:rFonts w:ascii="Arial" w:hAnsi="Arial" w:cs="Arial"/>
                <w:b/>
                <w:bCs/>
              </w:rPr>
              <w:t>Oak National Academy – One more within 10</w:t>
            </w:r>
          </w:p>
          <w:p w14:paraId="61BC4ED6" w14:textId="77777777" w:rsidR="00C30D21" w:rsidRDefault="00C30D21" w:rsidP="00C30D21">
            <w:pPr>
              <w:jc w:val="center"/>
              <w:rPr>
                <w:rFonts w:ascii="Arial" w:hAnsi="Arial" w:cs="Arial"/>
              </w:rPr>
            </w:pPr>
          </w:p>
          <w:p w14:paraId="10294C86" w14:textId="77777777" w:rsidR="00C30D21" w:rsidRDefault="00D15EBB" w:rsidP="00C30D21">
            <w:pPr>
              <w:jc w:val="center"/>
            </w:pPr>
            <w:hyperlink r:id="rId24" w:history="1">
              <w:r w:rsidR="00C30D21" w:rsidRPr="00557444">
                <w:rPr>
                  <w:color w:val="0000FF"/>
                  <w:u w:val="single"/>
                </w:rPr>
                <w:t>https://classroom.thenational.academy/lessons/exploring-one-more-within-10-74v3cc?activity=video&amp;step=1</w:t>
              </w:r>
            </w:hyperlink>
          </w:p>
          <w:p w14:paraId="1B696FEC" w14:textId="77777777" w:rsidR="00C30D21" w:rsidRDefault="00C30D21" w:rsidP="00C30D21">
            <w:pPr>
              <w:jc w:val="center"/>
            </w:pPr>
          </w:p>
          <w:p w14:paraId="17AD93B2" w14:textId="36F76FE6" w:rsidR="000C46E9" w:rsidRPr="00D0326D" w:rsidRDefault="00C30D21" w:rsidP="00C30D21">
            <w:pPr>
              <w:jc w:val="center"/>
            </w:pPr>
            <w:r>
              <w:t>Can you say ‘One more than… is…’?</w:t>
            </w:r>
          </w:p>
        </w:tc>
        <w:tc>
          <w:tcPr>
            <w:tcW w:w="3827" w:type="dxa"/>
            <w:shd w:val="clear" w:color="auto" w:fill="FFE599" w:themeFill="accent4" w:themeFillTint="66"/>
          </w:tcPr>
          <w:p w14:paraId="401E9369" w14:textId="77777777" w:rsidR="00C65861" w:rsidRPr="00300132" w:rsidRDefault="00C65861" w:rsidP="00C65861">
            <w:pPr>
              <w:ind w:right="270"/>
              <w:jc w:val="center"/>
              <w:textAlignment w:val="baseline"/>
              <w:rPr>
                <w:rFonts w:ascii="Arial" w:hAnsi="Arial" w:cs="Arial"/>
                <w:b/>
                <w:bCs/>
                <w:sz w:val="24"/>
                <w:szCs w:val="24"/>
              </w:rPr>
            </w:pPr>
            <w:r w:rsidRPr="00300132">
              <w:rPr>
                <w:rFonts w:ascii="Arial" w:hAnsi="Arial" w:cs="Arial"/>
                <w:b/>
                <w:bCs/>
                <w:sz w:val="24"/>
                <w:szCs w:val="24"/>
              </w:rPr>
              <w:t>Writing</w:t>
            </w:r>
          </w:p>
          <w:p w14:paraId="7009EC56" w14:textId="77777777" w:rsidR="00C65861" w:rsidRDefault="00C65861" w:rsidP="00C65861">
            <w:pPr>
              <w:ind w:right="270"/>
              <w:textAlignment w:val="baseline"/>
              <w:rPr>
                <w:rFonts w:ascii="Arial" w:eastAsia="Times New Roman" w:hAnsi="Arial" w:cs="Arial"/>
                <w:sz w:val="18"/>
                <w:szCs w:val="18"/>
                <w:lang w:val="en-US" w:eastAsia="en-GB"/>
              </w:rPr>
            </w:pPr>
          </w:p>
          <w:p w14:paraId="04968458" w14:textId="77777777" w:rsidR="00192C2D" w:rsidRDefault="00192C2D" w:rsidP="00192C2D">
            <w:pPr>
              <w:jc w:val="center"/>
              <w:textAlignment w:val="baseline"/>
              <w:rPr>
                <w:rFonts w:ascii="Arial" w:eastAsia="Times New Roman" w:hAnsi="Arial" w:cs="Arial"/>
                <w:bCs/>
                <w:lang w:eastAsia="en-GB"/>
              </w:rPr>
            </w:pPr>
            <w:r>
              <w:rPr>
                <w:rFonts w:ascii="Arial" w:eastAsia="Times New Roman" w:hAnsi="Arial" w:cs="Arial"/>
                <w:b/>
                <w:bCs/>
                <w:lang w:eastAsia="en-GB"/>
              </w:rPr>
              <w:t>RWI Daily Phonics session</w:t>
            </w:r>
          </w:p>
          <w:p w14:paraId="1D5FE828" w14:textId="77777777" w:rsidR="00192C2D" w:rsidRDefault="00192C2D" w:rsidP="00192C2D">
            <w:pPr>
              <w:jc w:val="center"/>
              <w:textAlignment w:val="baseline"/>
              <w:rPr>
                <w:rFonts w:ascii="Arial" w:eastAsia="Times New Roman" w:hAnsi="Arial" w:cs="Arial"/>
                <w:bCs/>
                <w:lang w:eastAsia="en-GB"/>
              </w:rPr>
            </w:pPr>
          </w:p>
          <w:p w14:paraId="035A0540" w14:textId="77777777" w:rsidR="00192C2D" w:rsidRPr="001B288B" w:rsidRDefault="00192C2D" w:rsidP="00192C2D">
            <w:pPr>
              <w:jc w:val="center"/>
              <w:textAlignment w:val="baseline"/>
              <w:rPr>
                <w:rFonts w:ascii="Arial" w:eastAsia="Times New Roman" w:hAnsi="Arial" w:cs="Arial"/>
                <w:bCs/>
                <w:lang w:eastAsia="en-GB"/>
              </w:rPr>
            </w:pPr>
            <w:r w:rsidRPr="001B288B">
              <w:rPr>
                <w:rFonts w:ascii="Arial" w:eastAsia="Times New Roman" w:hAnsi="Arial" w:cs="Arial"/>
                <w:bCs/>
                <w:lang w:eastAsia="en-GB"/>
              </w:rPr>
              <w:t xml:space="preserve">Set 1 </w:t>
            </w:r>
            <w:r>
              <w:rPr>
                <w:rFonts w:ascii="Arial" w:eastAsia="Times New Roman" w:hAnsi="Arial" w:cs="Arial"/>
                <w:bCs/>
                <w:lang w:eastAsia="en-GB"/>
              </w:rPr>
              <w:t>Spelling</w:t>
            </w:r>
            <w:r w:rsidRPr="001B288B">
              <w:rPr>
                <w:rFonts w:ascii="Arial" w:eastAsia="Times New Roman" w:hAnsi="Arial" w:cs="Arial"/>
                <w:bCs/>
                <w:lang w:eastAsia="en-GB"/>
              </w:rPr>
              <w:t xml:space="preserve"> - Lesson  with </w:t>
            </w:r>
            <w:r>
              <w:rPr>
                <w:rFonts w:ascii="Arial" w:eastAsia="Times New Roman" w:hAnsi="Arial" w:cs="Arial"/>
                <w:bCs/>
                <w:lang w:eastAsia="en-GB"/>
              </w:rPr>
              <w:t>Sara</w:t>
            </w:r>
          </w:p>
          <w:p w14:paraId="2F881D00" w14:textId="77777777" w:rsidR="00192C2D" w:rsidRDefault="00192C2D" w:rsidP="00192C2D">
            <w:pPr>
              <w:jc w:val="center"/>
              <w:textAlignment w:val="baseline"/>
              <w:rPr>
                <w:rFonts w:ascii="Arial" w:eastAsia="Times New Roman" w:hAnsi="Arial" w:cs="Arial"/>
                <w:bCs/>
                <w:lang w:eastAsia="en-GB"/>
              </w:rPr>
            </w:pPr>
            <w:r w:rsidRPr="001B288B">
              <w:rPr>
                <w:rFonts w:ascii="Arial" w:eastAsia="Times New Roman" w:hAnsi="Arial" w:cs="Arial"/>
                <w:bCs/>
                <w:lang w:eastAsia="en-GB"/>
              </w:rPr>
              <w:t xml:space="preserve"> </w:t>
            </w:r>
            <w:hyperlink r:id="rId25" w:history="1">
              <w:r w:rsidRPr="00300132">
                <w:rPr>
                  <w:rStyle w:val="Hyperlink"/>
                  <w:rFonts w:ascii="Arial" w:eastAsia="Times New Roman" w:hAnsi="Arial" w:cs="Arial"/>
                  <w:bCs/>
                  <w:lang w:eastAsia="en-GB"/>
                </w:rPr>
                <w:t>https://www.youtube.com/channel/UCo7fbLgY2oA_cFCIg9GdxtQ</w:t>
              </w:r>
            </w:hyperlink>
          </w:p>
          <w:p w14:paraId="2BF0435D" w14:textId="2B82D934" w:rsidR="008124A9" w:rsidRPr="00BA0080" w:rsidRDefault="008124A9" w:rsidP="006639BD">
            <w:pPr>
              <w:textAlignment w:val="baseline"/>
              <w:rPr>
                <w:rFonts w:ascii="Arial" w:hAnsi="Arial" w:cs="Arial"/>
                <w:sz w:val="20"/>
                <w:szCs w:val="20"/>
              </w:rPr>
            </w:pPr>
          </w:p>
        </w:tc>
        <w:tc>
          <w:tcPr>
            <w:tcW w:w="3685" w:type="dxa"/>
            <w:shd w:val="clear" w:color="auto" w:fill="F7CAAC" w:themeFill="accent2" w:themeFillTint="66"/>
          </w:tcPr>
          <w:p w14:paraId="5A810379" w14:textId="77777777" w:rsidR="006C4911" w:rsidRPr="00300132" w:rsidRDefault="006C4911" w:rsidP="006C4911">
            <w:pPr>
              <w:jc w:val="center"/>
              <w:textAlignment w:val="baseline"/>
              <w:rPr>
                <w:rFonts w:ascii="Arial" w:eastAsia="Times New Roman" w:hAnsi="Arial" w:cs="Arial"/>
                <w:b/>
                <w:bCs/>
                <w:lang w:eastAsia="en-GB"/>
              </w:rPr>
            </w:pPr>
            <w:r w:rsidRPr="00300132">
              <w:rPr>
                <w:rFonts w:ascii="Arial" w:eastAsia="Times New Roman" w:hAnsi="Arial" w:cs="Arial"/>
                <w:b/>
                <w:bCs/>
                <w:lang w:eastAsia="en-GB"/>
              </w:rPr>
              <w:t>RWI Daily Phonics session.</w:t>
            </w:r>
          </w:p>
          <w:p w14:paraId="226F2AB3" w14:textId="77777777" w:rsidR="006C4911" w:rsidRPr="00300132" w:rsidRDefault="006C4911" w:rsidP="006C4911">
            <w:pPr>
              <w:jc w:val="center"/>
              <w:textAlignment w:val="baseline"/>
              <w:rPr>
                <w:rFonts w:ascii="Arial" w:eastAsia="Times New Roman" w:hAnsi="Arial" w:cs="Arial"/>
                <w:b/>
                <w:bCs/>
                <w:lang w:eastAsia="en-GB"/>
              </w:rPr>
            </w:pPr>
            <w:r w:rsidRPr="00300132">
              <w:rPr>
                <w:rFonts w:ascii="Arial" w:eastAsia="Times New Roman" w:hAnsi="Arial" w:cs="Arial"/>
                <w:b/>
                <w:bCs/>
                <w:lang w:eastAsia="en-GB"/>
              </w:rPr>
              <w:t xml:space="preserve">  </w:t>
            </w:r>
          </w:p>
          <w:p w14:paraId="3AAB5A88" w14:textId="77777777" w:rsidR="001B288B" w:rsidRPr="001B288B" w:rsidRDefault="001B288B" w:rsidP="001B288B">
            <w:pPr>
              <w:jc w:val="center"/>
              <w:textAlignment w:val="baseline"/>
              <w:rPr>
                <w:rFonts w:ascii="Arial" w:eastAsia="Times New Roman" w:hAnsi="Arial" w:cs="Arial"/>
                <w:bCs/>
                <w:lang w:eastAsia="en-GB"/>
              </w:rPr>
            </w:pPr>
            <w:r w:rsidRPr="001B288B">
              <w:rPr>
                <w:rFonts w:ascii="Arial" w:eastAsia="Times New Roman" w:hAnsi="Arial" w:cs="Arial"/>
                <w:bCs/>
                <w:lang w:eastAsia="en-GB"/>
              </w:rPr>
              <w:t>Set 1 Word Time Reading - Lesson  with Gareth</w:t>
            </w:r>
          </w:p>
          <w:p w14:paraId="1DC5E487" w14:textId="45E699E9" w:rsidR="006C4911" w:rsidRPr="00300132" w:rsidRDefault="00D15EBB" w:rsidP="006C4911">
            <w:pPr>
              <w:jc w:val="center"/>
              <w:textAlignment w:val="baseline"/>
              <w:rPr>
                <w:rFonts w:ascii="Arial" w:eastAsia="Times New Roman" w:hAnsi="Arial" w:cs="Arial"/>
                <w:bCs/>
                <w:lang w:eastAsia="en-GB"/>
              </w:rPr>
            </w:pPr>
            <w:hyperlink r:id="rId26" w:history="1">
              <w:r w:rsidR="006C4911" w:rsidRPr="00300132">
                <w:rPr>
                  <w:rStyle w:val="Hyperlink"/>
                  <w:rFonts w:ascii="Arial" w:eastAsia="Times New Roman" w:hAnsi="Arial" w:cs="Arial"/>
                  <w:bCs/>
                  <w:lang w:eastAsia="en-GB"/>
                </w:rPr>
                <w:t>https://www.youtube.com/channel/UCo7fbLgY2oA_cFCIg9GdxtQ</w:t>
              </w:r>
            </w:hyperlink>
          </w:p>
          <w:p w14:paraId="59B6B4E5" w14:textId="77777777" w:rsidR="00F00531" w:rsidRDefault="00F00531" w:rsidP="00215D69">
            <w:pPr>
              <w:jc w:val="center"/>
              <w:textAlignment w:val="baseline"/>
              <w:rPr>
                <w:rFonts w:ascii="Arial" w:eastAsia="Times New Roman" w:hAnsi="Arial" w:cs="Arial"/>
                <w:b/>
                <w:bCs/>
                <w:lang w:eastAsia="en-GB"/>
              </w:rPr>
            </w:pPr>
          </w:p>
          <w:p w14:paraId="2DBF0D7D" w14:textId="4D88BCE9" w:rsidR="00F3511D" w:rsidRPr="001D3E36" w:rsidRDefault="00F3511D" w:rsidP="00547509">
            <w:pPr>
              <w:jc w:val="center"/>
              <w:textAlignment w:val="baseline"/>
              <w:rPr>
                <w:rStyle w:val="normaltextrun"/>
                <w:rFonts w:ascii="Arial" w:hAnsi="Arial" w:cs="Arial"/>
                <w:sz w:val="20"/>
                <w:szCs w:val="20"/>
              </w:rPr>
            </w:pPr>
          </w:p>
        </w:tc>
        <w:tc>
          <w:tcPr>
            <w:tcW w:w="3828" w:type="dxa"/>
            <w:shd w:val="clear" w:color="auto" w:fill="C5E0B3" w:themeFill="accent6" w:themeFillTint="66"/>
          </w:tcPr>
          <w:p w14:paraId="13C5ADF7" w14:textId="1BD09492" w:rsidR="00523CF1" w:rsidRPr="00523CF1" w:rsidRDefault="00035E91" w:rsidP="00523CF1">
            <w:pPr>
              <w:autoSpaceDE w:val="0"/>
              <w:autoSpaceDN w:val="0"/>
              <w:adjustRightInd w:val="0"/>
              <w:spacing w:after="160" w:line="257" w:lineRule="auto"/>
              <w:jc w:val="center"/>
              <w:rPr>
                <w:rFonts w:ascii="Arial" w:eastAsia="Arial" w:hAnsi="Arial" w:cs="Arial"/>
                <w:b/>
                <w:bCs/>
              </w:rPr>
            </w:pPr>
            <w:r>
              <w:rPr>
                <w:rFonts w:ascii="Arial" w:eastAsia="Arial" w:hAnsi="Arial" w:cs="Arial"/>
                <w:b/>
                <w:bCs/>
              </w:rPr>
              <w:t>EAD/</w:t>
            </w:r>
            <w:r w:rsidR="00523CF1" w:rsidRPr="00523CF1">
              <w:rPr>
                <w:rFonts w:ascii="Arial" w:eastAsia="Arial" w:hAnsi="Arial" w:cs="Arial"/>
                <w:b/>
                <w:bCs/>
              </w:rPr>
              <w:t>DT– making</w:t>
            </w:r>
          </w:p>
          <w:p w14:paraId="65DA82D5" w14:textId="1FB3DA6D" w:rsidR="00523CF1" w:rsidRPr="00523CF1" w:rsidRDefault="00523CF1" w:rsidP="00523CF1">
            <w:pPr>
              <w:spacing w:after="160" w:line="259" w:lineRule="auto"/>
              <w:textAlignment w:val="baseline"/>
            </w:pPr>
            <w:r w:rsidRPr="00523CF1">
              <w:rPr>
                <w:b/>
                <w:bCs/>
              </w:rPr>
              <w:t>Task:</w:t>
            </w:r>
            <w:r w:rsidRPr="00523CF1">
              <w:t xml:space="preserve"> Make your house. You could decorate it so it looks like one of the pig’s houses. </w:t>
            </w:r>
          </w:p>
          <w:p w14:paraId="680A4E5D" w14:textId="0ADA06F0" w:rsidR="00183AD0" w:rsidRPr="00D0326D" w:rsidRDefault="00523CF1" w:rsidP="00523CF1">
            <w:pPr>
              <w:textAlignment w:val="baseline"/>
              <w:rPr>
                <w:rFonts w:ascii="Arial" w:hAnsi="Arial" w:cs="Arial"/>
              </w:rPr>
            </w:pPr>
            <w:r w:rsidRPr="00523CF1">
              <w:rPr>
                <w:rFonts w:ascii="Comic Sans MS" w:eastAsia="Times New Roman" w:hAnsi="Comic Sans MS" w:cs="Segoe UI"/>
                <w:b/>
                <w:sz w:val="20"/>
                <w:szCs w:val="20"/>
                <w:lang w:val="en-US" w:eastAsia="en-GB"/>
              </w:rPr>
              <w:t xml:space="preserve">Evaluation: </w:t>
            </w:r>
            <w:r w:rsidRPr="00523CF1">
              <w:rPr>
                <w:rFonts w:ascii="Comic Sans MS" w:eastAsia="Times New Roman" w:hAnsi="Comic Sans MS" w:cs="Segoe UI"/>
                <w:sz w:val="20"/>
                <w:szCs w:val="20"/>
                <w:lang w:val="en-US" w:eastAsia="en-GB"/>
              </w:rPr>
              <w:t>what do you think of your finished house?</w:t>
            </w:r>
            <w:r w:rsidRPr="00523CF1">
              <w:rPr>
                <w:rFonts w:ascii="Comic Sans MS" w:eastAsia="Times New Roman" w:hAnsi="Comic Sans MS" w:cs="Segoe UI"/>
                <w:b/>
                <w:sz w:val="20"/>
                <w:szCs w:val="20"/>
                <w:lang w:val="en-US" w:eastAsia="en-GB"/>
              </w:rPr>
              <w:t xml:space="preserve"> Did you have to change anything/overcome any difficulties? Would you do anything differently next time?</w:t>
            </w:r>
          </w:p>
        </w:tc>
      </w:tr>
      <w:tr w:rsidR="00F3511D" w14:paraId="66D03B99" w14:textId="77777777" w:rsidTr="00724B6F">
        <w:tc>
          <w:tcPr>
            <w:tcW w:w="709" w:type="dxa"/>
          </w:tcPr>
          <w:p w14:paraId="12F8E38E" w14:textId="42857B5F" w:rsidR="00F3511D" w:rsidRPr="008E0B87" w:rsidRDefault="00F3511D" w:rsidP="00F3511D">
            <w:pPr>
              <w:jc w:val="center"/>
              <w:rPr>
                <w:rFonts w:ascii="Arial" w:hAnsi="Arial" w:cs="Arial"/>
                <w:b/>
                <w:sz w:val="24"/>
                <w:szCs w:val="24"/>
              </w:rPr>
            </w:pPr>
            <w:r w:rsidRPr="008E0B87">
              <w:rPr>
                <w:rFonts w:ascii="Arial" w:hAnsi="Arial" w:cs="Arial"/>
                <w:b/>
                <w:sz w:val="24"/>
                <w:szCs w:val="24"/>
              </w:rPr>
              <w:t>Day 4</w:t>
            </w:r>
          </w:p>
        </w:tc>
        <w:tc>
          <w:tcPr>
            <w:tcW w:w="3545" w:type="dxa"/>
            <w:shd w:val="clear" w:color="auto" w:fill="BDD6EE" w:themeFill="accent1" w:themeFillTint="66"/>
          </w:tcPr>
          <w:p w14:paraId="601298B3" w14:textId="7A8E846B" w:rsidR="00235BB2" w:rsidRDefault="00F3511D" w:rsidP="00235BB2">
            <w:pPr>
              <w:jc w:val="center"/>
              <w:rPr>
                <w:rFonts w:ascii="Arial" w:hAnsi="Arial" w:cs="Arial"/>
              </w:rPr>
            </w:pPr>
            <w:r w:rsidRPr="00A82571">
              <w:rPr>
                <w:rFonts w:ascii="Arial" w:hAnsi="Arial" w:cs="Arial"/>
                <w:b/>
                <w:bCs/>
              </w:rPr>
              <w:t>Lesson 4:</w:t>
            </w:r>
          </w:p>
          <w:p w14:paraId="3E337F30" w14:textId="77777777" w:rsidR="00C80EDE" w:rsidRDefault="00F62ACF" w:rsidP="00F13D06">
            <w:pPr>
              <w:jc w:val="center"/>
              <w:rPr>
                <w:rFonts w:ascii="Arial" w:hAnsi="Arial" w:cs="Arial"/>
              </w:rPr>
            </w:pPr>
            <w:r w:rsidRPr="00C30D21">
              <w:rPr>
                <w:rFonts w:ascii="Arial" w:hAnsi="Arial" w:cs="Arial"/>
                <w:b/>
              </w:rPr>
              <w:t>One more with Mrs Calvert</w:t>
            </w:r>
            <w:r>
              <w:rPr>
                <w:rFonts w:ascii="Arial" w:hAnsi="Arial" w:cs="Arial"/>
              </w:rPr>
              <w:t xml:space="preserve"> - Lesson on Tapestry</w:t>
            </w:r>
            <w:r w:rsidR="00F13D06">
              <w:rPr>
                <w:rFonts w:ascii="Arial" w:hAnsi="Arial" w:cs="Arial"/>
              </w:rPr>
              <w:t>.</w:t>
            </w:r>
          </w:p>
          <w:p w14:paraId="05C33C06" w14:textId="77777777" w:rsidR="00F62ACF" w:rsidRDefault="00F62ACF" w:rsidP="00F13D06">
            <w:pPr>
              <w:jc w:val="center"/>
              <w:rPr>
                <w:rFonts w:ascii="Arial" w:hAnsi="Arial" w:cs="Arial"/>
              </w:rPr>
            </w:pPr>
          </w:p>
          <w:p w14:paraId="476E09EA" w14:textId="77777777" w:rsidR="00F62ACF" w:rsidRDefault="00F62ACF" w:rsidP="00F13D06">
            <w:pPr>
              <w:jc w:val="center"/>
              <w:rPr>
                <w:rFonts w:ascii="Arial" w:hAnsi="Arial" w:cs="Arial"/>
              </w:rPr>
            </w:pPr>
            <w:r>
              <w:rPr>
                <w:rFonts w:ascii="Arial" w:hAnsi="Arial" w:cs="Arial"/>
              </w:rPr>
              <w:t xml:space="preserve">NB: some children will still be working practically using equipment to work out one more to 5 OR 10. </w:t>
            </w:r>
          </w:p>
          <w:p w14:paraId="6FD80B16" w14:textId="77777777" w:rsidR="001C4ECF" w:rsidRDefault="00F62ACF" w:rsidP="00F13D06">
            <w:pPr>
              <w:jc w:val="center"/>
              <w:rPr>
                <w:rFonts w:ascii="Arial" w:hAnsi="Arial" w:cs="Arial"/>
              </w:rPr>
            </w:pPr>
            <w:r>
              <w:rPr>
                <w:rFonts w:ascii="Arial" w:hAnsi="Arial" w:cs="Arial"/>
              </w:rPr>
              <w:t xml:space="preserve">Some children </w:t>
            </w:r>
            <w:r w:rsidR="001C4ECF">
              <w:rPr>
                <w:rFonts w:ascii="Arial" w:hAnsi="Arial" w:cs="Arial"/>
              </w:rPr>
              <w:t xml:space="preserve">will be beginning to relate one more to the next number on the number </w:t>
            </w:r>
          </w:p>
          <w:p w14:paraId="2A4530A0" w14:textId="77777777" w:rsidR="00F62ACF" w:rsidRDefault="001C4ECF" w:rsidP="00F13D06">
            <w:pPr>
              <w:jc w:val="center"/>
              <w:rPr>
                <w:rFonts w:ascii="Arial" w:hAnsi="Arial" w:cs="Arial"/>
              </w:rPr>
            </w:pPr>
            <w:proofErr w:type="gramStart"/>
            <w:r>
              <w:rPr>
                <w:rFonts w:ascii="Arial" w:hAnsi="Arial" w:cs="Arial"/>
              </w:rPr>
              <w:t>line</w:t>
            </w:r>
            <w:proofErr w:type="gramEnd"/>
            <w:r>
              <w:rPr>
                <w:rFonts w:ascii="Arial" w:hAnsi="Arial" w:cs="Arial"/>
              </w:rPr>
              <w:t xml:space="preserve">. </w:t>
            </w:r>
          </w:p>
          <w:p w14:paraId="19219836" w14:textId="62BEB8A4" w:rsidR="001C4ECF" w:rsidRPr="00C80EDE" w:rsidRDefault="001C4ECF" w:rsidP="00F13D06">
            <w:pPr>
              <w:jc w:val="center"/>
              <w:rPr>
                <w:rFonts w:ascii="Arial" w:hAnsi="Arial" w:cs="Arial"/>
              </w:rPr>
            </w:pPr>
            <w:r>
              <w:rPr>
                <w:rFonts w:ascii="Arial" w:hAnsi="Arial" w:cs="Arial"/>
              </w:rPr>
              <w:t>Others will be able to calculate one more mentally.</w:t>
            </w:r>
          </w:p>
        </w:tc>
        <w:tc>
          <w:tcPr>
            <w:tcW w:w="3827" w:type="dxa"/>
            <w:shd w:val="clear" w:color="auto" w:fill="FFE599" w:themeFill="accent4" w:themeFillTint="66"/>
          </w:tcPr>
          <w:p w14:paraId="4939BF85" w14:textId="77777777" w:rsidR="00C65861" w:rsidRPr="00300132" w:rsidRDefault="00C65861" w:rsidP="00C65861">
            <w:pPr>
              <w:ind w:right="270"/>
              <w:jc w:val="center"/>
              <w:textAlignment w:val="baseline"/>
              <w:rPr>
                <w:rFonts w:ascii="Arial" w:hAnsi="Arial" w:cs="Arial"/>
                <w:b/>
                <w:bCs/>
                <w:sz w:val="24"/>
                <w:szCs w:val="24"/>
              </w:rPr>
            </w:pPr>
            <w:r w:rsidRPr="00300132">
              <w:rPr>
                <w:rFonts w:ascii="Arial" w:hAnsi="Arial" w:cs="Arial"/>
                <w:b/>
                <w:bCs/>
                <w:sz w:val="24"/>
                <w:szCs w:val="24"/>
              </w:rPr>
              <w:t>Writing</w:t>
            </w:r>
          </w:p>
          <w:p w14:paraId="47751BF2" w14:textId="77777777" w:rsidR="00C65861" w:rsidRDefault="00C65861" w:rsidP="00C65861">
            <w:pPr>
              <w:ind w:right="270"/>
              <w:textAlignment w:val="baseline"/>
              <w:rPr>
                <w:rFonts w:ascii="Arial" w:eastAsia="Times New Roman" w:hAnsi="Arial" w:cs="Arial"/>
                <w:sz w:val="18"/>
                <w:szCs w:val="18"/>
                <w:lang w:val="en-US" w:eastAsia="en-GB"/>
              </w:rPr>
            </w:pPr>
          </w:p>
          <w:p w14:paraId="72BDE974" w14:textId="77777777" w:rsidR="00C65861" w:rsidRDefault="00C65861" w:rsidP="00C65861">
            <w:pPr>
              <w:ind w:right="270"/>
              <w:textAlignment w:val="baseline"/>
              <w:rPr>
                <w:rFonts w:ascii="Arial" w:eastAsia="Times New Roman" w:hAnsi="Arial" w:cs="Arial"/>
                <w:sz w:val="18"/>
                <w:szCs w:val="18"/>
                <w:lang w:val="en-US" w:eastAsia="en-GB"/>
              </w:rPr>
            </w:pPr>
          </w:p>
          <w:p w14:paraId="489DAC0E" w14:textId="77777777" w:rsidR="00192C2D" w:rsidRDefault="00192C2D" w:rsidP="00192C2D">
            <w:pPr>
              <w:jc w:val="center"/>
              <w:textAlignment w:val="baseline"/>
              <w:rPr>
                <w:rFonts w:ascii="Arial" w:eastAsia="Times New Roman" w:hAnsi="Arial" w:cs="Arial"/>
                <w:bCs/>
                <w:lang w:eastAsia="en-GB"/>
              </w:rPr>
            </w:pPr>
            <w:r>
              <w:rPr>
                <w:rFonts w:ascii="Arial" w:eastAsia="Times New Roman" w:hAnsi="Arial" w:cs="Arial"/>
                <w:b/>
                <w:bCs/>
                <w:lang w:eastAsia="en-GB"/>
              </w:rPr>
              <w:t>RWI Daily Phonics session</w:t>
            </w:r>
          </w:p>
          <w:p w14:paraId="63DE69AE" w14:textId="77777777" w:rsidR="00192C2D" w:rsidRDefault="00192C2D" w:rsidP="00192C2D">
            <w:pPr>
              <w:jc w:val="center"/>
              <w:textAlignment w:val="baseline"/>
              <w:rPr>
                <w:rFonts w:ascii="Arial" w:eastAsia="Times New Roman" w:hAnsi="Arial" w:cs="Arial"/>
                <w:bCs/>
                <w:lang w:eastAsia="en-GB"/>
              </w:rPr>
            </w:pPr>
          </w:p>
          <w:p w14:paraId="668914D2" w14:textId="77777777" w:rsidR="00192C2D" w:rsidRPr="001B288B" w:rsidRDefault="00192C2D" w:rsidP="00192C2D">
            <w:pPr>
              <w:jc w:val="center"/>
              <w:textAlignment w:val="baseline"/>
              <w:rPr>
                <w:rFonts w:ascii="Arial" w:eastAsia="Times New Roman" w:hAnsi="Arial" w:cs="Arial"/>
                <w:bCs/>
                <w:lang w:eastAsia="en-GB"/>
              </w:rPr>
            </w:pPr>
            <w:r w:rsidRPr="001B288B">
              <w:rPr>
                <w:rFonts w:ascii="Arial" w:eastAsia="Times New Roman" w:hAnsi="Arial" w:cs="Arial"/>
                <w:bCs/>
                <w:lang w:eastAsia="en-GB"/>
              </w:rPr>
              <w:t xml:space="preserve">Set 1 </w:t>
            </w:r>
            <w:r>
              <w:rPr>
                <w:rFonts w:ascii="Arial" w:eastAsia="Times New Roman" w:hAnsi="Arial" w:cs="Arial"/>
                <w:bCs/>
                <w:lang w:eastAsia="en-GB"/>
              </w:rPr>
              <w:t>Spelling</w:t>
            </w:r>
            <w:r w:rsidRPr="001B288B">
              <w:rPr>
                <w:rFonts w:ascii="Arial" w:eastAsia="Times New Roman" w:hAnsi="Arial" w:cs="Arial"/>
                <w:bCs/>
                <w:lang w:eastAsia="en-GB"/>
              </w:rPr>
              <w:t xml:space="preserve"> - Lesson  with </w:t>
            </w:r>
            <w:r>
              <w:rPr>
                <w:rFonts w:ascii="Arial" w:eastAsia="Times New Roman" w:hAnsi="Arial" w:cs="Arial"/>
                <w:bCs/>
                <w:lang w:eastAsia="en-GB"/>
              </w:rPr>
              <w:t>Sara</w:t>
            </w:r>
          </w:p>
          <w:p w14:paraId="33F0A99C" w14:textId="77777777" w:rsidR="00192C2D" w:rsidRDefault="00192C2D" w:rsidP="00192C2D">
            <w:pPr>
              <w:jc w:val="center"/>
              <w:textAlignment w:val="baseline"/>
              <w:rPr>
                <w:rFonts w:ascii="Arial" w:eastAsia="Times New Roman" w:hAnsi="Arial" w:cs="Arial"/>
                <w:bCs/>
                <w:lang w:eastAsia="en-GB"/>
              </w:rPr>
            </w:pPr>
            <w:r w:rsidRPr="001B288B">
              <w:rPr>
                <w:rFonts w:ascii="Arial" w:eastAsia="Times New Roman" w:hAnsi="Arial" w:cs="Arial"/>
                <w:bCs/>
                <w:lang w:eastAsia="en-GB"/>
              </w:rPr>
              <w:t xml:space="preserve"> </w:t>
            </w:r>
            <w:hyperlink r:id="rId27" w:history="1">
              <w:r w:rsidRPr="00300132">
                <w:rPr>
                  <w:rStyle w:val="Hyperlink"/>
                  <w:rFonts w:ascii="Arial" w:eastAsia="Times New Roman" w:hAnsi="Arial" w:cs="Arial"/>
                  <w:bCs/>
                  <w:lang w:eastAsia="en-GB"/>
                </w:rPr>
                <w:t>https://www.youtube.com/channel/UCo7fbLgY2oA_cFCIg9GdxtQ</w:t>
              </w:r>
            </w:hyperlink>
          </w:p>
          <w:p w14:paraId="0836C13E" w14:textId="13CD5E0C" w:rsidR="00BA0080" w:rsidRPr="00D0326D" w:rsidRDefault="00BA0080" w:rsidP="00C65861">
            <w:pPr>
              <w:textAlignment w:val="baseline"/>
              <w:rPr>
                <w:rFonts w:ascii="Arial" w:hAnsi="Arial" w:cs="Arial"/>
              </w:rPr>
            </w:pPr>
          </w:p>
        </w:tc>
        <w:tc>
          <w:tcPr>
            <w:tcW w:w="3685" w:type="dxa"/>
            <w:shd w:val="clear" w:color="auto" w:fill="F7CAAC" w:themeFill="accent2" w:themeFillTint="66"/>
          </w:tcPr>
          <w:p w14:paraId="4BDCDE2B" w14:textId="77777777" w:rsidR="006C4911" w:rsidRPr="00300132" w:rsidRDefault="006C4911" w:rsidP="006C4911">
            <w:pPr>
              <w:jc w:val="center"/>
              <w:textAlignment w:val="baseline"/>
              <w:rPr>
                <w:rFonts w:ascii="Arial" w:eastAsia="Times New Roman" w:hAnsi="Arial" w:cs="Arial"/>
                <w:b/>
                <w:bCs/>
                <w:lang w:eastAsia="en-GB"/>
              </w:rPr>
            </w:pPr>
            <w:r w:rsidRPr="00300132">
              <w:rPr>
                <w:rFonts w:ascii="Arial" w:eastAsia="Times New Roman" w:hAnsi="Arial" w:cs="Arial"/>
                <w:b/>
                <w:bCs/>
                <w:lang w:eastAsia="en-GB"/>
              </w:rPr>
              <w:t>RWI Daily Phonics session.</w:t>
            </w:r>
          </w:p>
          <w:p w14:paraId="7343EA44" w14:textId="77777777" w:rsidR="006C4911" w:rsidRPr="00300132" w:rsidRDefault="006C4911" w:rsidP="006C4911">
            <w:pPr>
              <w:jc w:val="center"/>
              <w:textAlignment w:val="baseline"/>
              <w:rPr>
                <w:rFonts w:ascii="Arial" w:eastAsia="Times New Roman" w:hAnsi="Arial" w:cs="Arial"/>
                <w:b/>
                <w:bCs/>
                <w:lang w:eastAsia="en-GB"/>
              </w:rPr>
            </w:pPr>
            <w:r w:rsidRPr="00300132">
              <w:rPr>
                <w:rFonts w:ascii="Arial" w:eastAsia="Times New Roman" w:hAnsi="Arial" w:cs="Arial"/>
                <w:b/>
                <w:bCs/>
                <w:lang w:eastAsia="en-GB"/>
              </w:rPr>
              <w:t xml:space="preserve">  </w:t>
            </w:r>
          </w:p>
          <w:p w14:paraId="1ECC25B4" w14:textId="77777777" w:rsidR="001B288B" w:rsidRPr="001B288B" w:rsidRDefault="001B288B" w:rsidP="001B288B">
            <w:pPr>
              <w:jc w:val="center"/>
              <w:textAlignment w:val="baseline"/>
              <w:rPr>
                <w:rFonts w:ascii="Arial" w:eastAsia="Times New Roman" w:hAnsi="Arial" w:cs="Arial"/>
                <w:bCs/>
                <w:lang w:eastAsia="en-GB"/>
              </w:rPr>
            </w:pPr>
            <w:r w:rsidRPr="001B288B">
              <w:rPr>
                <w:rFonts w:ascii="Arial" w:eastAsia="Times New Roman" w:hAnsi="Arial" w:cs="Arial"/>
                <w:bCs/>
                <w:lang w:eastAsia="en-GB"/>
              </w:rPr>
              <w:t>Set 1 Word Time Reading - Lesson  with Gareth</w:t>
            </w:r>
          </w:p>
          <w:p w14:paraId="0F7F19F5" w14:textId="5ABCF9E8" w:rsidR="006C4911" w:rsidRPr="00300132" w:rsidRDefault="00D15EBB" w:rsidP="006C4911">
            <w:pPr>
              <w:jc w:val="center"/>
              <w:textAlignment w:val="baseline"/>
              <w:rPr>
                <w:rFonts w:ascii="Arial" w:eastAsia="Times New Roman" w:hAnsi="Arial" w:cs="Arial"/>
                <w:bCs/>
                <w:lang w:eastAsia="en-GB"/>
              </w:rPr>
            </w:pPr>
            <w:hyperlink r:id="rId28" w:history="1">
              <w:r w:rsidR="006C4911" w:rsidRPr="00300132">
                <w:rPr>
                  <w:rStyle w:val="Hyperlink"/>
                  <w:rFonts w:ascii="Arial" w:eastAsia="Times New Roman" w:hAnsi="Arial" w:cs="Arial"/>
                  <w:bCs/>
                  <w:lang w:eastAsia="en-GB"/>
                </w:rPr>
                <w:t>https://www.youtube.com/channel/UCo7fbLgY2oA_cFCIg9GdxtQ</w:t>
              </w:r>
            </w:hyperlink>
          </w:p>
          <w:p w14:paraId="769D0D3C" w14:textId="23602966" w:rsidR="00464B33" w:rsidRPr="00D0326D" w:rsidRDefault="00464B33" w:rsidP="000C46E9">
            <w:pPr>
              <w:jc w:val="center"/>
            </w:pPr>
          </w:p>
        </w:tc>
        <w:tc>
          <w:tcPr>
            <w:tcW w:w="3828" w:type="dxa"/>
            <w:shd w:val="clear" w:color="auto" w:fill="C5E0B3" w:themeFill="accent6" w:themeFillTint="66"/>
          </w:tcPr>
          <w:p w14:paraId="65992107" w14:textId="76FCF38D" w:rsidR="00724B6F" w:rsidRPr="00724B6F" w:rsidRDefault="00724B6F" w:rsidP="00724B6F">
            <w:pPr>
              <w:pStyle w:val="NoSpacing"/>
              <w:jc w:val="center"/>
              <w:rPr>
                <w:rFonts w:ascii="Segoe UI" w:hAnsi="Segoe UI" w:cs="Segoe UI"/>
                <w:lang w:eastAsia="en-GB"/>
              </w:rPr>
            </w:pPr>
            <w:r w:rsidRPr="00035E91">
              <w:rPr>
                <w:b/>
                <w:lang w:eastAsia="en-GB"/>
              </w:rPr>
              <w:t>PS</w:t>
            </w:r>
            <w:r w:rsidR="00035E91" w:rsidRPr="00035E91">
              <w:rPr>
                <w:b/>
                <w:lang w:eastAsia="en-GB"/>
              </w:rPr>
              <w:t>ED</w:t>
            </w:r>
            <w:r w:rsidRPr="00724B6F">
              <w:rPr>
                <w:lang w:eastAsia="en-GB"/>
              </w:rPr>
              <w:t>:</w:t>
            </w:r>
          </w:p>
          <w:p w14:paraId="3E94E4BB" w14:textId="77777777" w:rsidR="00724B6F" w:rsidRPr="00724B6F" w:rsidRDefault="00724B6F" w:rsidP="00724B6F">
            <w:pPr>
              <w:pStyle w:val="NoSpacing"/>
              <w:rPr>
                <w:rFonts w:ascii="Segoe UI" w:hAnsi="Segoe UI" w:cs="Segoe UI"/>
                <w:lang w:eastAsia="en-GB"/>
              </w:rPr>
            </w:pPr>
            <w:r w:rsidRPr="00724B6F">
              <w:rPr>
                <w:rFonts w:ascii="Comic Sans MS" w:hAnsi="Comic Sans MS" w:cs="Segoe UI"/>
                <w:sz w:val="20"/>
                <w:szCs w:val="20"/>
                <w:lang w:val="en-US" w:eastAsia="en-GB"/>
              </w:rPr>
              <w:t>Watch</w:t>
            </w:r>
            <w:r w:rsidRPr="00724B6F">
              <w:rPr>
                <w:rFonts w:ascii="Comic Sans MS" w:hAnsi="Comic Sans MS" w:cs="Segoe UI"/>
                <w:sz w:val="20"/>
                <w:szCs w:val="20"/>
                <w:lang w:eastAsia="en-GB"/>
              </w:rPr>
              <w:t> “Even Superheroes make mistakes”</w:t>
            </w:r>
          </w:p>
          <w:p w14:paraId="35ABE0DA" w14:textId="4512AC3D" w:rsidR="00724B6F" w:rsidRPr="00724B6F" w:rsidRDefault="00D15EBB" w:rsidP="00724B6F">
            <w:pPr>
              <w:pStyle w:val="NoSpacing"/>
            </w:pPr>
            <w:hyperlink r:id="rId29" w:history="1">
              <w:r w:rsidR="00724B6F" w:rsidRPr="00724B6F">
                <w:rPr>
                  <w:color w:val="0000FF"/>
                  <w:u w:val="single"/>
                </w:rPr>
                <w:t>https://www.bbc.co.uk/iplayer/episode/m0004pgv/cbeebies-bedtime-stories-707-luke-evans-even-superheroes-make-mistakes</w:t>
              </w:r>
            </w:hyperlink>
          </w:p>
          <w:p w14:paraId="1DDDE03E" w14:textId="77777777" w:rsidR="00724B6F" w:rsidRPr="00724B6F" w:rsidRDefault="00724B6F" w:rsidP="00724B6F">
            <w:pPr>
              <w:pStyle w:val="NoSpacing"/>
              <w:rPr>
                <w:sz w:val="20"/>
                <w:szCs w:val="20"/>
              </w:rPr>
            </w:pPr>
            <w:r w:rsidRPr="00724B6F">
              <w:rPr>
                <w:rFonts w:ascii="Comic Sans MS" w:hAnsi="Comic Sans MS" w:cs="Segoe UI"/>
                <w:sz w:val="20"/>
                <w:szCs w:val="20"/>
                <w:lang w:val="en-US" w:eastAsia="en-GB"/>
              </w:rPr>
              <w:t>Follow this useful link for tips about learning from mistakes and building resilience in children:</w:t>
            </w:r>
          </w:p>
          <w:p w14:paraId="36FEB5B0" w14:textId="63F06437" w:rsidR="003C17BD" w:rsidRPr="0006158C" w:rsidRDefault="00D15EBB" w:rsidP="00724B6F">
            <w:pPr>
              <w:pStyle w:val="NoSpacing"/>
            </w:pPr>
            <w:hyperlink r:id="rId30" w:history="1">
              <w:r w:rsidR="00724B6F" w:rsidRPr="00724B6F">
                <w:rPr>
                  <w:color w:val="0000FF"/>
                  <w:u w:val="single"/>
                </w:rPr>
                <w:t>https://www.brighthorizons.com/family-resources/the-importance-of-mistakes-helping-children-learn-from-failure</w:t>
              </w:r>
            </w:hyperlink>
          </w:p>
        </w:tc>
      </w:tr>
      <w:tr w:rsidR="008E0B87" w14:paraId="5D0CA65F" w14:textId="77777777" w:rsidTr="00724B6F">
        <w:tc>
          <w:tcPr>
            <w:tcW w:w="709" w:type="dxa"/>
          </w:tcPr>
          <w:p w14:paraId="7BF58510" w14:textId="77777777" w:rsidR="008E0B87" w:rsidRPr="008E0B87" w:rsidRDefault="008E0B87" w:rsidP="00727922">
            <w:pPr>
              <w:jc w:val="center"/>
              <w:rPr>
                <w:rFonts w:ascii="Arial" w:hAnsi="Arial" w:cs="Arial"/>
                <w:b/>
                <w:sz w:val="24"/>
                <w:szCs w:val="24"/>
              </w:rPr>
            </w:pPr>
            <w:r w:rsidRPr="008E0B87">
              <w:rPr>
                <w:rFonts w:ascii="Arial" w:hAnsi="Arial" w:cs="Arial"/>
                <w:b/>
                <w:sz w:val="24"/>
                <w:szCs w:val="24"/>
              </w:rPr>
              <w:t xml:space="preserve">Day 5 </w:t>
            </w:r>
          </w:p>
        </w:tc>
        <w:tc>
          <w:tcPr>
            <w:tcW w:w="3545" w:type="dxa"/>
            <w:shd w:val="clear" w:color="auto" w:fill="BDD6EE" w:themeFill="accent1" w:themeFillTint="66"/>
          </w:tcPr>
          <w:p w14:paraId="585452B5" w14:textId="77777777" w:rsidR="00F13D06" w:rsidRDefault="00C30D21" w:rsidP="00F13D06">
            <w:pPr>
              <w:jc w:val="center"/>
              <w:rPr>
                <w:rFonts w:ascii="Arial" w:hAnsi="Arial" w:cs="Arial"/>
              </w:rPr>
            </w:pPr>
            <w:r w:rsidRPr="00C30D21">
              <w:rPr>
                <w:rFonts w:ascii="Arial" w:hAnsi="Arial" w:cs="Arial"/>
                <w:b/>
              </w:rPr>
              <w:t>Lesson 5</w:t>
            </w:r>
            <w:r>
              <w:rPr>
                <w:rFonts w:ascii="Arial" w:hAnsi="Arial" w:cs="Arial"/>
              </w:rPr>
              <w:t>:</w:t>
            </w:r>
          </w:p>
          <w:p w14:paraId="31B67760" w14:textId="43825C6F" w:rsidR="00C30D21" w:rsidRDefault="00C30D21" w:rsidP="00F13D06">
            <w:pPr>
              <w:jc w:val="center"/>
              <w:rPr>
                <w:rFonts w:ascii="Arial" w:hAnsi="Arial" w:cs="Arial"/>
                <w:b/>
                <w:bCs/>
              </w:rPr>
            </w:pPr>
            <w:r>
              <w:rPr>
                <w:rFonts w:ascii="Arial" w:hAnsi="Arial" w:cs="Arial"/>
                <w:b/>
                <w:bCs/>
              </w:rPr>
              <w:t>Oak National Academy –</w:t>
            </w:r>
            <w:r w:rsidR="00153945">
              <w:rPr>
                <w:rFonts w:ascii="Arial" w:hAnsi="Arial" w:cs="Arial"/>
                <w:b/>
                <w:bCs/>
              </w:rPr>
              <w:t xml:space="preserve"> counting up to 10 objects reliably</w:t>
            </w:r>
          </w:p>
          <w:p w14:paraId="7B20F19A" w14:textId="77777777" w:rsidR="00153945" w:rsidRDefault="00153945" w:rsidP="00F13D06">
            <w:pPr>
              <w:jc w:val="center"/>
              <w:rPr>
                <w:rFonts w:ascii="Arial" w:hAnsi="Arial" w:cs="Arial"/>
              </w:rPr>
            </w:pPr>
          </w:p>
          <w:p w14:paraId="30D7AA69" w14:textId="6212F0E6" w:rsidR="00C30D21" w:rsidRPr="00D0326D" w:rsidRDefault="00D15EBB" w:rsidP="00F13D06">
            <w:pPr>
              <w:jc w:val="center"/>
              <w:rPr>
                <w:rFonts w:ascii="Arial" w:hAnsi="Arial" w:cs="Arial"/>
              </w:rPr>
            </w:pPr>
            <w:hyperlink r:id="rId31" w:history="1">
              <w:r w:rsidR="00C30D21" w:rsidRPr="00557444">
                <w:rPr>
                  <w:color w:val="0000FF"/>
                  <w:u w:val="single"/>
                </w:rPr>
                <w:t>https://classroom.thenational.academy/lessons/counting-up-to-10-objects-reliably-ccw32e?activity=video&amp;step=1</w:t>
              </w:r>
            </w:hyperlink>
          </w:p>
        </w:tc>
        <w:tc>
          <w:tcPr>
            <w:tcW w:w="3827" w:type="dxa"/>
            <w:shd w:val="clear" w:color="auto" w:fill="FFE599" w:themeFill="accent4" w:themeFillTint="66"/>
          </w:tcPr>
          <w:p w14:paraId="19A2BA5F" w14:textId="77777777" w:rsidR="00C65861" w:rsidRPr="00300132" w:rsidRDefault="00C65861" w:rsidP="00C65861">
            <w:pPr>
              <w:ind w:right="270"/>
              <w:jc w:val="center"/>
              <w:textAlignment w:val="baseline"/>
              <w:rPr>
                <w:rFonts w:ascii="Arial" w:hAnsi="Arial" w:cs="Arial"/>
                <w:b/>
                <w:bCs/>
                <w:sz w:val="24"/>
                <w:szCs w:val="24"/>
              </w:rPr>
            </w:pPr>
            <w:r w:rsidRPr="00300132">
              <w:rPr>
                <w:rFonts w:ascii="Arial" w:hAnsi="Arial" w:cs="Arial"/>
                <w:b/>
                <w:bCs/>
                <w:sz w:val="24"/>
                <w:szCs w:val="24"/>
              </w:rPr>
              <w:t>Writing</w:t>
            </w:r>
          </w:p>
          <w:p w14:paraId="12D49A44" w14:textId="77777777" w:rsidR="00C65861" w:rsidRDefault="00C65861" w:rsidP="00C65861">
            <w:pPr>
              <w:ind w:right="270"/>
              <w:textAlignment w:val="baseline"/>
              <w:rPr>
                <w:rFonts w:ascii="Arial" w:eastAsia="Times New Roman" w:hAnsi="Arial" w:cs="Arial"/>
                <w:sz w:val="18"/>
                <w:szCs w:val="18"/>
                <w:lang w:val="en-US" w:eastAsia="en-GB"/>
              </w:rPr>
            </w:pPr>
          </w:p>
          <w:p w14:paraId="63B3555B" w14:textId="77777777" w:rsidR="00192C2D" w:rsidRDefault="00192C2D" w:rsidP="00192C2D">
            <w:pPr>
              <w:jc w:val="center"/>
              <w:textAlignment w:val="baseline"/>
              <w:rPr>
                <w:rFonts w:ascii="Arial" w:eastAsia="Times New Roman" w:hAnsi="Arial" w:cs="Arial"/>
                <w:bCs/>
                <w:lang w:eastAsia="en-GB"/>
              </w:rPr>
            </w:pPr>
            <w:r>
              <w:rPr>
                <w:rFonts w:ascii="Arial" w:eastAsia="Times New Roman" w:hAnsi="Arial" w:cs="Arial"/>
                <w:b/>
                <w:bCs/>
                <w:lang w:eastAsia="en-GB"/>
              </w:rPr>
              <w:t>RWI Daily Phonics session</w:t>
            </w:r>
          </w:p>
          <w:p w14:paraId="71DE66F6" w14:textId="77777777" w:rsidR="00192C2D" w:rsidRDefault="00192C2D" w:rsidP="00192C2D">
            <w:pPr>
              <w:jc w:val="center"/>
              <w:textAlignment w:val="baseline"/>
              <w:rPr>
                <w:rFonts w:ascii="Arial" w:eastAsia="Times New Roman" w:hAnsi="Arial" w:cs="Arial"/>
                <w:bCs/>
                <w:lang w:eastAsia="en-GB"/>
              </w:rPr>
            </w:pPr>
          </w:p>
          <w:p w14:paraId="7C20E293" w14:textId="77777777" w:rsidR="00192C2D" w:rsidRPr="001B288B" w:rsidRDefault="00192C2D" w:rsidP="00192C2D">
            <w:pPr>
              <w:jc w:val="center"/>
              <w:textAlignment w:val="baseline"/>
              <w:rPr>
                <w:rFonts w:ascii="Arial" w:eastAsia="Times New Roman" w:hAnsi="Arial" w:cs="Arial"/>
                <w:bCs/>
                <w:lang w:eastAsia="en-GB"/>
              </w:rPr>
            </w:pPr>
            <w:r w:rsidRPr="001B288B">
              <w:rPr>
                <w:rFonts w:ascii="Arial" w:eastAsia="Times New Roman" w:hAnsi="Arial" w:cs="Arial"/>
                <w:bCs/>
                <w:lang w:eastAsia="en-GB"/>
              </w:rPr>
              <w:t xml:space="preserve">Set 1 </w:t>
            </w:r>
            <w:r>
              <w:rPr>
                <w:rFonts w:ascii="Arial" w:eastAsia="Times New Roman" w:hAnsi="Arial" w:cs="Arial"/>
                <w:bCs/>
                <w:lang w:eastAsia="en-GB"/>
              </w:rPr>
              <w:t>Spelling</w:t>
            </w:r>
            <w:r w:rsidRPr="001B288B">
              <w:rPr>
                <w:rFonts w:ascii="Arial" w:eastAsia="Times New Roman" w:hAnsi="Arial" w:cs="Arial"/>
                <w:bCs/>
                <w:lang w:eastAsia="en-GB"/>
              </w:rPr>
              <w:t xml:space="preserve"> - Lesson  with </w:t>
            </w:r>
            <w:r>
              <w:rPr>
                <w:rFonts w:ascii="Arial" w:eastAsia="Times New Roman" w:hAnsi="Arial" w:cs="Arial"/>
                <w:bCs/>
                <w:lang w:eastAsia="en-GB"/>
              </w:rPr>
              <w:t>Sara</w:t>
            </w:r>
          </w:p>
          <w:p w14:paraId="14A1214F" w14:textId="77777777" w:rsidR="00192C2D" w:rsidRDefault="00192C2D" w:rsidP="00192C2D">
            <w:pPr>
              <w:jc w:val="center"/>
              <w:textAlignment w:val="baseline"/>
              <w:rPr>
                <w:rFonts w:ascii="Arial" w:eastAsia="Times New Roman" w:hAnsi="Arial" w:cs="Arial"/>
                <w:bCs/>
                <w:lang w:eastAsia="en-GB"/>
              </w:rPr>
            </w:pPr>
            <w:r w:rsidRPr="001B288B">
              <w:rPr>
                <w:rFonts w:ascii="Arial" w:eastAsia="Times New Roman" w:hAnsi="Arial" w:cs="Arial"/>
                <w:bCs/>
                <w:lang w:eastAsia="en-GB"/>
              </w:rPr>
              <w:t xml:space="preserve"> </w:t>
            </w:r>
            <w:hyperlink r:id="rId32" w:history="1">
              <w:r w:rsidRPr="00300132">
                <w:rPr>
                  <w:rStyle w:val="Hyperlink"/>
                  <w:rFonts w:ascii="Arial" w:eastAsia="Times New Roman" w:hAnsi="Arial" w:cs="Arial"/>
                  <w:bCs/>
                  <w:lang w:eastAsia="en-GB"/>
                </w:rPr>
                <w:t>https://www.youtube.com/channel/UCo7fbLgY2oA_cFCIg9GdxtQ</w:t>
              </w:r>
            </w:hyperlink>
          </w:p>
          <w:p w14:paraId="6DF0308B" w14:textId="32A7A009" w:rsidR="007106C2" w:rsidRPr="007106C2" w:rsidRDefault="007106C2" w:rsidP="00C65861">
            <w:pPr>
              <w:rPr>
                <w:rFonts w:ascii="Arial" w:hAnsi="Arial" w:cs="Arial"/>
              </w:rPr>
            </w:pPr>
          </w:p>
        </w:tc>
        <w:tc>
          <w:tcPr>
            <w:tcW w:w="3685" w:type="dxa"/>
            <w:shd w:val="clear" w:color="auto" w:fill="F7CAAC" w:themeFill="accent2" w:themeFillTint="66"/>
          </w:tcPr>
          <w:p w14:paraId="1CB6AE48" w14:textId="77777777" w:rsidR="006C4911" w:rsidRDefault="006C4911" w:rsidP="006C4911">
            <w:pPr>
              <w:jc w:val="center"/>
              <w:textAlignment w:val="baseline"/>
              <w:rPr>
                <w:rFonts w:ascii="Arial" w:eastAsia="Times New Roman" w:hAnsi="Arial" w:cs="Arial"/>
                <w:b/>
                <w:bCs/>
                <w:lang w:eastAsia="en-GB"/>
              </w:rPr>
            </w:pPr>
          </w:p>
          <w:p w14:paraId="2B47F7EF" w14:textId="0FF748F6" w:rsidR="006C4911" w:rsidRPr="00300132" w:rsidRDefault="006C4911" w:rsidP="006C4911">
            <w:pPr>
              <w:jc w:val="center"/>
              <w:textAlignment w:val="baseline"/>
              <w:rPr>
                <w:rFonts w:ascii="Arial" w:eastAsia="Times New Roman" w:hAnsi="Arial" w:cs="Arial"/>
                <w:b/>
                <w:bCs/>
                <w:lang w:eastAsia="en-GB"/>
              </w:rPr>
            </w:pPr>
            <w:r w:rsidRPr="00300132">
              <w:rPr>
                <w:rFonts w:ascii="Arial" w:eastAsia="Times New Roman" w:hAnsi="Arial" w:cs="Arial"/>
                <w:b/>
                <w:bCs/>
                <w:lang w:eastAsia="en-GB"/>
              </w:rPr>
              <w:t>RWI Daily Phonics session.</w:t>
            </w:r>
          </w:p>
          <w:p w14:paraId="02FF599B" w14:textId="77777777" w:rsidR="006C4911" w:rsidRPr="00300132" w:rsidRDefault="006C4911" w:rsidP="006C4911">
            <w:pPr>
              <w:jc w:val="center"/>
              <w:textAlignment w:val="baseline"/>
              <w:rPr>
                <w:rFonts w:ascii="Arial" w:eastAsia="Times New Roman" w:hAnsi="Arial" w:cs="Arial"/>
                <w:b/>
                <w:bCs/>
                <w:lang w:eastAsia="en-GB"/>
              </w:rPr>
            </w:pPr>
            <w:r w:rsidRPr="00300132">
              <w:rPr>
                <w:rFonts w:ascii="Arial" w:eastAsia="Times New Roman" w:hAnsi="Arial" w:cs="Arial"/>
                <w:b/>
                <w:bCs/>
                <w:lang w:eastAsia="en-GB"/>
              </w:rPr>
              <w:t xml:space="preserve">  </w:t>
            </w:r>
          </w:p>
          <w:p w14:paraId="61850819" w14:textId="77777777" w:rsidR="001B288B" w:rsidRPr="001B288B" w:rsidRDefault="001B288B" w:rsidP="001B288B">
            <w:pPr>
              <w:jc w:val="center"/>
              <w:textAlignment w:val="baseline"/>
              <w:rPr>
                <w:rFonts w:ascii="Arial" w:eastAsia="Times New Roman" w:hAnsi="Arial" w:cs="Arial"/>
                <w:bCs/>
                <w:lang w:eastAsia="en-GB"/>
              </w:rPr>
            </w:pPr>
            <w:r w:rsidRPr="001B288B">
              <w:rPr>
                <w:rFonts w:ascii="Arial" w:eastAsia="Times New Roman" w:hAnsi="Arial" w:cs="Arial"/>
                <w:bCs/>
                <w:lang w:eastAsia="en-GB"/>
              </w:rPr>
              <w:t>Set 1 Word Time Reading - Lesson  with Gareth</w:t>
            </w:r>
          </w:p>
          <w:p w14:paraId="191D3141" w14:textId="18CF3DDD" w:rsidR="006C4911" w:rsidRPr="00300132" w:rsidRDefault="00D15EBB" w:rsidP="006C4911">
            <w:pPr>
              <w:jc w:val="center"/>
              <w:textAlignment w:val="baseline"/>
              <w:rPr>
                <w:rFonts w:ascii="Arial" w:eastAsia="Times New Roman" w:hAnsi="Arial" w:cs="Arial"/>
                <w:bCs/>
                <w:lang w:eastAsia="en-GB"/>
              </w:rPr>
            </w:pPr>
            <w:hyperlink r:id="rId33" w:history="1">
              <w:r w:rsidR="006C4911" w:rsidRPr="00300132">
                <w:rPr>
                  <w:rStyle w:val="Hyperlink"/>
                  <w:rFonts w:ascii="Arial" w:eastAsia="Times New Roman" w:hAnsi="Arial" w:cs="Arial"/>
                  <w:bCs/>
                  <w:lang w:eastAsia="en-GB"/>
                </w:rPr>
                <w:t>https://www.youtube.com/channel/UCo7fbLgY2oA_cFCIg9GdxtQ</w:t>
              </w:r>
            </w:hyperlink>
          </w:p>
          <w:p w14:paraId="3E7AD203" w14:textId="1DB88B7C" w:rsidR="006B4047" w:rsidRDefault="006B4047" w:rsidP="00E15E62">
            <w:pPr>
              <w:textAlignment w:val="baseline"/>
              <w:rPr>
                <w:rFonts w:ascii="Arial" w:eastAsia="Times New Roman" w:hAnsi="Arial" w:cs="Arial"/>
                <w:sz w:val="20"/>
                <w:szCs w:val="20"/>
                <w:lang w:eastAsia="en-GB"/>
              </w:rPr>
            </w:pPr>
          </w:p>
          <w:p w14:paraId="7878CD95" w14:textId="4D73CF47" w:rsidR="00BD72A7" w:rsidRDefault="00BD72A7" w:rsidP="007E6388"/>
          <w:p w14:paraId="6EE3C443" w14:textId="77777777" w:rsidR="00BD72A7" w:rsidRDefault="00BD72A7" w:rsidP="00215D69">
            <w:pPr>
              <w:jc w:val="center"/>
              <w:rPr>
                <w:rFonts w:ascii="Arial" w:hAnsi="Arial" w:cs="Arial"/>
                <w:b/>
                <w:bCs/>
              </w:rPr>
            </w:pPr>
          </w:p>
          <w:p w14:paraId="31D08067" w14:textId="77777777" w:rsidR="00D21416" w:rsidRDefault="00D21416" w:rsidP="00215D69">
            <w:pPr>
              <w:jc w:val="center"/>
              <w:rPr>
                <w:rFonts w:ascii="Arial" w:hAnsi="Arial" w:cs="Arial"/>
                <w:sz w:val="20"/>
                <w:szCs w:val="20"/>
              </w:rPr>
            </w:pPr>
          </w:p>
          <w:p w14:paraId="2AD59D1F" w14:textId="2AEA4EF9" w:rsidR="008E0B87" w:rsidRPr="00D0326D" w:rsidRDefault="008E0B87" w:rsidP="00355484">
            <w:pPr>
              <w:jc w:val="center"/>
              <w:rPr>
                <w:rFonts w:ascii="Arial" w:hAnsi="Arial" w:cs="Arial"/>
                <w:b/>
                <w:bCs/>
              </w:rPr>
            </w:pPr>
          </w:p>
        </w:tc>
        <w:tc>
          <w:tcPr>
            <w:tcW w:w="3828" w:type="dxa"/>
            <w:shd w:val="clear" w:color="auto" w:fill="C5E0B3" w:themeFill="accent6" w:themeFillTint="66"/>
          </w:tcPr>
          <w:p w14:paraId="1AB8925B" w14:textId="3E5DDFEE" w:rsidR="00E15E62" w:rsidRPr="00E15E62" w:rsidRDefault="00035E91" w:rsidP="00E15E62">
            <w:pPr>
              <w:pStyle w:val="NoSpacing"/>
              <w:jc w:val="center"/>
              <w:rPr>
                <w:b/>
                <w:color w:val="000000"/>
                <w:sz w:val="18"/>
                <w:szCs w:val="18"/>
                <w:shd w:val="clear" w:color="auto" w:fill="FFFFFF"/>
              </w:rPr>
            </w:pPr>
            <w:r>
              <w:rPr>
                <w:b/>
                <w:lang w:eastAsia="en-GB"/>
              </w:rPr>
              <w:t>EAD/</w:t>
            </w:r>
            <w:r w:rsidR="00E15E62" w:rsidRPr="00E15E62">
              <w:rPr>
                <w:b/>
                <w:lang w:eastAsia="en-GB"/>
              </w:rPr>
              <w:t>Music</w:t>
            </w:r>
          </w:p>
          <w:p w14:paraId="35D36E9F" w14:textId="77777777" w:rsidR="00E15E62" w:rsidRPr="00E15E62" w:rsidRDefault="00E15E62" w:rsidP="00E15E62">
            <w:pPr>
              <w:pStyle w:val="NoSpacing"/>
              <w:rPr>
                <w:lang w:eastAsia="en-GB"/>
              </w:rPr>
            </w:pPr>
            <w:r w:rsidRPr="00E15E62">
              <w:rPr>
                <w:lang w:eastAsia="en-GB"/>
              </w:rPr>
              <w:t>Join in with Oak National Academy – This is Me</w:t>
            </w:r>
          </w:p>
          <w:p w14:paraId="0B47A122" w14:textId="77777777" w:rsidR="00E15E62" w:rsidRPr="00E15E62" w:rsidRDefault="00D15EBB" w:rsidP="00E15E62">
            <w:pPr>
              <w:pStyle w:val="NoSpacing"/>
              <w:rPr>
                <w:lang w:eastAsia="en-GB"/>
              </w:rPr>
            </w:pPr>
            <w:hyperlink r:id="rId34" w:history="1">
              <w:r w:rsidR="00E15E62" w:rsidRPr="00E15E62">
                <w:rPr>
                  <w:color w:val="0000FF"/>
                  <w:u w:val="single"/>
                  <w:lang w:eastAsia="en-GB"/>
                </w:rPr>
                <w:t>https://classroom.thenational.academy/lessons/this-is-me-60t36d?activity=video&amp;step=1</w:t>
              </w:r>
            </w:hyperlink>
          </w:p>
          <w:p w14:paraId="55FD40E2" w14:textId="12DD8A73" w:rsidR="00E15E62" w:rsidRPr="00E15E62" w:rsidRDefault="00E15E62" w:rsidP="00E15E62">
            <w:pPr>
              <w:pStyle w:val="NoSpacing"/>
              <w:jc w:val="center"/>
              <w:rPr>
                <w:rFonts w:ascii="Segoe UI" w:hAnsi="Segoe UI" w:cs="Segoe UI"/>
                <w:b/>
                <w:sz w:val="18"/>
                <w:szCs w:val="18"/>
                <w:lang w:eastAsia="en-GB"/>
              </w:rPr>
            </w:pPr>
            <w:r w:rsidRPr="00E15E62">
              <w:rPr>
                <w:b/>
                <w:lang w:eastAsia="en-GB"/>
              </w:rPr>
              <w:t>Free Choice!</w:t>
            </w:r>
          </w:p>
          <w:p w14:paraId="1012472A" w14:textId="6579FFFF" w:rsidR="00070E84" w:rsidRPr="00070E84" w:rsidRDefault="00E15E62" w:rsidP="00E15E62">
            <w:pPr>
              <w:pStyle w:val="NoSpacing"/>
              <w:rPr>
                <w:rFonts w:ascii="Segoe UI" w:hAnsi="Segoe UI" w:cs="Segoe UI"/>
                <w:sz w:val="18"/>
                <w:szCs w:val="18"/>
                <w:lang w:eastAsia="en-GB"/>
              </w:rPr>
            </w:pPr>
            <w:r w:rsidRPr="00E15E62">
              <w:rPr>
                <w:lang w:eastAsia="en-GB"/>
              </w:rPr>
              <w:t xml:space="preserve">Colouring, construction, role play, jigsaws, cutting and sticking, cooking, cars, exercise or </w:t>
            </w:r>
            <w:r>
              <w:rPr>
                <w:lang w:eastAsia="en-GB"/>
              </w:rPr>
              <w:t>your own choice of activity.</w:t>
            </w:r>
          </w:p>
          <w:p w14:paraId="48A21919" w14:textId="7E2340DB" w:rsidR="00070E84" w:rsidRPr="00243DEA" w:rsidRDefault="00070E84" w:rsidP="00235BB2">
            <w:pPr>
              <w:autoSpaceDE w:val="0"/>
              <w:autoSpaceDN w:val="0"/>
              <w:adjustRightInd w:val="0"/>
              <w:jc w:val="center"/>
              <w:rPr>
                <w:rFonts w:ascii="Arial" w:hAnsi="Arial" w:cs="Arial"/>
                <w:sz w:val="20"/>
              </w:rPr>
            </w:pPr>
          </w:p>
        </w:tc>
      </w:tr>
    </w:tbl>
    <w:p w14:paraId="6BD18F9B" w14:textId="77777777" w:rsidR="00F341C9" w:rsidRPr="00F341C9" w:rsidRDefault="00F341C9" w:rsidP="00F341C9">
      <w:pPr>
        <w:jc w:val="center"/>
        <w:rPr>
          <w:rFonts w:ascii="Arial" w:hAnsi="Arial" w:cs="Arial"/>
          <w:sz w:val="24"/>
          <w:szCs w:val="24"/>
        </w:rPr>
      </w:pPr>
    </w:p>
    <w:sectPr w:rsidR="00F341C9" w:rsidRPr="00F341C9" w:rsidSect="004F587F">
      <w:headerReference w:type="default" r:id="rId35"/>
      <w:pgSz w:w="16838" w:h="11906" w:orient="landscape"/>
      <w:pgMar w:top="426" w:right="851"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87A14" w14:textId="77777777" w:rsidR="00D15EBB" w:rsidRDefault="00D15EBB" w:rsidP="00CD07AC">
      <w:pPr>
        <w:spacing w:after="0" w:line="240" w:lineRule="auto"/>
      </w:pPr>
      <w:r>
        <w:separator/>
      </w:r>
    </w:p>
  </w:endnote>
  <w:endnote w:type="continuationSeparator" w:id="0">
    <w:p w14:paraId="1E79CC51" w14:textId="77777777" w:rsidR="00D15EBB" w:rsidRDefault="00D15EBB" w:rsidP="00CD07AC">
      <w:pPr>
        <w:spacing w:after="0" w:line="240" w:lineRule="auto"/>
      </w:pPr>
      <w:r>
        <w:continuationSeparator/>
      </w:r>
    </w:p>
  </w:endnote>
  <w:endnote w:type="continuationNotice" w:id="1">
    <w:p w14:paraId="336F5479" w14:textId="77777777" w:rsidR="00D15EBB" w:rsidRDefault="00D15E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834C5" w14:textId="77777777" w:rsidR="00D15EBB" w:rsidRDefault="00D15EBB" w:rsidP="00CD07AC">
      <w:pPr>
        <w:spacing w:after="0" w:line="240" w:lineRule="auto"/>
      </w:pPr>
      <w:r>
        <w:separator/>
      </w:r>
    </w:p>
  </w:footnote>
  <w:footnote w:type="continuationSeparator" w:id="0">
    <w:p w14:paraId="0AC600BA" w14:textId="77777777" w:rsidR="00D15EBB" w:rsidRDefault="00D15EBB" w:rsidP="00CD07AC">
      <w:pPr>
        <w:spacing w:after="0" w:line="240" w:lineRule="auto"/>
      </w:pPr>
      <w:r>
        <w:continuationSeparator/>
      </w:r>
    </w:p>
  </w:footnote>
  <w:footnote w:type="continuationNotice" w:id="1">
    <w:p w14:paraId="24B1C6E6" w14:textId="77777777" w:rsidR="00D15EBB" w:rsidRDefault="00D15E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1366E" w14:textId="3FF8A55B" w:rsidR="00CD07AC" w:rsidRDefault="00CD07AC" w:rsidP="00CD07AC">
    <w:pPr>
      <w:jc w:val="center"/>
      <w:rPr>
        <w:rFonts w:ascii="Arial" w:hAnsi="Arial" w:cs="Arial"/>
        <w:b/>
        <w:sz w:val="28"/>
        <w:szCs w:val="28"/>
      </w:rPr>
    </w:pPr>
    <w:r w:rsidRPr="005B56EC">
      <w:rPr>
        <w:noProof/>
        <w:sz w:val="24"/>
        <w:szCs w:val="24"/>
        <w:lang w:eastAsia="en-GB"/>
      </w:rPr>
      <w:drawing>
        <wp:anchor distT="0" distB="0" distL="114300" distR="114300" simplePos="0" relativeHeight="251658240" behindDoc="0" locked="0" layoutInCell="1" allowOverlap="1" wp14:anchorId="35575F67" wp14:editId="22EE4D57">
          <wp:simplePos x="0" y="0"/>
          <wp:positionH relativeFrom="column">
            <wp:posOffset>7529885</wp:posOffset>
          </wp:positionH>
          <wp:positionV relativeFrom="paragraph">
            <wp:posOffset>-350493</wp:posOffset>
          </wp:positionV>
          <wp:extent cx="1600200" cy="115214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00200" cy="1152144"/>
                  </a:xfrm>
                  <a:prstGeom prst="rect">
                    <a:avLst/>
                  </a:prstGeom>
                </pic:spPr>
              </pic:pic>
            </a:graphicData>
          </a:graphic>
          <wp14:sizeRelH relativeFrom="margin">
            <wp14:pctWidth>0</wp14:pctWidth>
          </wp14:sizeRelH>
          <wp14:sizeRelV relativeFrom="margin">
            <wp14:pctHeight>0</wp14:pctHeight>
          </wp14:sizeRelV>
        </wp:anchor>
      </w:drawing>
    </w:r>
    <w:r w:rsidR="4B0E6716" w:rsidRPr="217A84E2">
      <w:rPr>
        <w:rFonts w:ascii="Arial" w:hAnsi="Arial" w:cs="Arial"/>
        <w:b/>
        <w:bCs/>
        <w:sz w:val="28"/>
        <w:szCs w:val="28"/>
      </w:rPr>
      <w:t xml:space="preserve">Daily Learning Projects </w:t>
    </w:r>
  </w:p>
  <w:p w14:paraId="67982DE4" w14:textId="3D04D0D3" w:rsidR="00CD07AC" w:rsidRDefault="00CD07AC">
    <w:pPr>
      <w:pStyle w:val="Header"/>
    </w:pPr>
  </w:p>
  <w:p w14:paraId="5B81B95D" w14:textId="77777777" w:rsidR="00CD07AC" w:rsidRDefault="00CD07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02AAE"/>
    <w:multiLevelType w:val="hybridMultilevel"/>
    <w:tmpl w:val="FE8CC808"/>
    <w:lvl w:ilvl="0" w:tplc="7D7C958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A654BA">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06C3A76">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C76C94C">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34C2C8">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1A254EC">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86E0114">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64212A">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810DF2A">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3BD0B01"/>
    <w:multiLevelType w:val="hybridMultilevel"/>
    <w:tmpl w:val="954AE3EC"/>
    <w:lvl w:ilvl="0" w:tplc="0CF6AC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BC175E"/>
    <w:multiLevelType w:val="hybridMultilevel"/>
    <w:tmpl w:val="3B98907E"/>
    <w:lvl w:ilvl="0" w:tplc="B9965240">
      <w:start w:val="1"/>
      <w:numFmt w:val="decimal"/>
      <w:lvlText w:val="%1."/>
      <w:lvlJc w:val="left"/>
      <w:pPr>
        <w:ind w:left="720" w:hanging="360"/>
      </w:pPr>
    </w:lvl>
    <w:lvl w:ilvl="1" w:tplc="C608B0C0">
      <w:start w:val="1"/>
      <w:numFmt w:val="lowerLetter"/>
      <w:lvlText w:val="%2."/>
      <w:lvlJc w:val="left"/>
      <w:pPr>
        <w:ind w:left="1440" w:hanging="360"/>
      </w:pPr>
    </w:lvl>
    <w:lvl w:ilvl="2" w:tplc="43D81B88">
      <w:start w:val="1"/>
      <w:numFmt w:val="lowerRoman"/>
      <w:lvlText w:val="%3."/>
      <w:lvlJc w:val="right"/>
      <w:pPr>
        <w:ind w:left="2160" w:hanging="180"/>
      </w:pPr>
    </w:lvl>
    <w:lvl w:ilvl="3" w:tplc="A1DCDC4E">
      <w:start w:val="1"/>
      <w:numFmt w:val="decimal"/>
      <w:lvlText w:val="%4."/>
      <w:lvlJc w:val="left"/>
      <w:pPr>
        <w:ind w:left="2880" w:hanging="360"/>
      </w:pPr>
    </w:lvl>
    <w:lvl w:ilvl="4" w:tplc="1E9A48AC">
      <w:start w:val="1"/>
      <w:numFmt w:val="lowerLetter"/>
      <w:lvlText w:val="%5."/>
      <w:lvlJc w:val="left"/>
      <w:pPr>
        <w:ind w:left="3600" w:hanging="360"/>
      </w:pPr>
    </w:lvl>
    <w:lvl w:ilvl="5" w:tplc="6DEECFEA">
      <w:start w:val="1"/>
      <w:numFmt w:val="lowerRoman"/>
      <w:lvlText w:val="%6."/>
      <w:lvlJc w:val="right"/>
      <w:pPr>
        <w:ind w:left="4320" w:hanging="180"/>
      </w:pPr>
    </w:lvl>
    <w:lvl w:ilvl="6" w:tplc="D26C1E92">
      <w:start w:val="1"/>
      <w:numFmt w:val="decimal"/>
      <w:lvlText w:val="%7."/>
      <w:lvlJc w:val="left"/>
      <w:pPr>
        <w:ind w:left="5040" w:hanging="360"/>
      </w:pPr>
    </w:lvl>
    <w:lvl w:ilvl="7" w:tplc="16CE2B0A">
      <w:start w:val="1"/>
      <w:numFmt w:val="lowerLetter"/>
      <w:lvlText w:val="%8."/>
      <w:lvlJc w:val="left"/>
      <w:pPr>
        <w:ind w:left="5760" w:hanging="360"/>
      </w:pPr>
    </w:lvl>
    <w:lvl w:ilvl="8" w:tplc="922E8764">
      <w:start w:val="1"/>
      <w:numFmt w:val="lowerRoman"/>
      <w:lvlText w:val="%9."/>
      <w:lvlJc w:val="right"/>
      <w:pPr>
        <w:ind w:left="6480" w:hanging="180"/>
      </w:pPr>
    </w:lvl>
  </w:abstractNum>
  <w:abstractNum w:abstractNumId="3" w15:restartNumberingAfterBreak="0">
    <w:nsid w:val="58C36CB3"/>
    <w:multiLevelType w:val="hybridMultilevel"/>
    <w:tmpl w:val="FD765ABA"/>
    <w:lvl w:ilvl="0" w:tplc="691E3CBA">
      <w:start w:val="7"/>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3758FD"/>
    <w:multiLevelType w:val="hybridMultilevel"/>
    <w:tmpl w:val="67663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52407E"/>
    <w:multiLevelType w:val="hybridMultilevel"/>
    <w:tmpl w:val="634E45CE"/>
    <w:lvl w:ilvl="0" w:tplc="9AC40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0E709F"/>
    <w:multiLevelType w:val="hybridMultilevel"/>
    <w:tmpl w:val="274ACD04"/>
    <w:lvl w:ilvl="0" w:tplc="4364C03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C9"/>
    <w:rsid w:val="00007DAF"/>
    <w:rsid w:val="00035E91"/>
    <w:rsid w:val="0006158C"/>
    <w:rsid w:val="00070E84"/>
    <w:rsid w:val="00087702"/>
    <w:rsid w:val="00097729"/>
    <w:rsid w:val="000A2A94"/>
    <w:rsid w:val="000C0CCA"/>
    <w:rsid w:val="000C46E9"/>
    <w:rsid w:val="000D762B"/>
    <w:rsid w:val="000E0CAC"/>
    <w:rsid w:val="000E39C5"/>
    <w:rsid w:val="000E4FEC"/>
    <w:rsid w:val="0010320A"/>
    <w:rsid w:val="0011311E"/>
    <w:rsid w:val="001169DA"/>
    <w:rsid w:val="00123F98"/>
    <w:rsid w:val="00140AE9"/>
    <w:rsid w:val="00153945"/>
    <w:rsid w:val="001564A2"/>
    <w:rsid w:val="0017569F"/>
    <w:rsid w:val="00176A3D"/>
    <w:rsid w:val="00181716"/>
    <w:rsid w:val="00183AD0"/>
    <w:rsid w:val="001854AC"/>
    <w:rsid w:val="00192C2D"/>
    <w:rsid w:val="001B288B"/>
    <w:rsid w:val="001B72F5"/>
    <w:rsid w:val="001C4ECF"/>
    <w:rsid w:val="001CAEA6"/>
    <w:rsid w:val="001D3E36"/>
    <w:rsid w:val="001D568A"/>
    <w:rsid w:val="001E1CE6"/>
    <w:rsid w:val="0020338B"/>
    <w:rsid w:val="00206723"/>
    <w:rsid w:val="00206BF2"/>
    <w:rsid w:val="00214689"/>
    <w:rsid w:val="00215D69"/>
    <w:rsid w:val="00223101"/>
    <w:rsid w:val="002277F8"/>
    <w:rsid w:val="00235BB2"/>
    <w:rsid w:val="00243DEA"/>
    <w:rsid w:val="0024499A"/>
    <w:rsid w:val="0024580A"/>
    <w:rsid w:val="00250F21"/>
    <w:rsid w:val="00251BFB"/>
    <w:rsid w:val="002562EA"/>
    <w:rsid w:val="002573AC"/>
    <w:rsid w:val="00262751"/>
    <w:rsid w:val="00272D49"/>
    <w:rsid w:val="0027618B"/>
    <w:rsid w:val="00281367"/>
    <w:rsid w:val="002877D3"/>
    <w:rsid w:val="0029431A"/>
    <w:rsid w:val="002A0E69"/>
    <w:rsid w:val="002A236B"/>
    <w:rsid w:val="002B35FB"/>
    <w:rsid w:val="002C4299"/>
    <w:rsid w:val="002C521A"/>
    <w:rsid w:val="002C5ECE"/>
    <w:rsid w:val="002D1D53"/>
    <w:rsid w:val="002D63C1"/>
    <w:rsid w:val="002E3DA3"/>
    <w:rsid w:val="002E440A"/>
    <w:rsid w:val="002F4A3B"/>
    <w:rsid w:val="00300132"/>
    <w:rsid w:val="00307431"/>
    <w:rsid w:val="00316AF0"/>
    <w:rsid w:val="00320CB3"/>
    <w:rsid w:val="00332489"/>
    <w:rsid w:val="00355484"/>
    <w:rsid w:val="00365C49"/>
    <w:rsid w:val="0036603E"/>
    <w:rsid w:val="0037048C"/>
    <w:rsid w:val="003815E6"/>
    <w:rsid w:val="0039469B"/>
    <w:rsid w:val="003A41C1"/>
    <w:rsid w:val="003A57A1"/>
    <w:rsid w:val="003B4650"/>
    <w:rsid w:val="003C0116"/>
    <w:rsid w:val="003C17BD"/>
    <w:rsid w:val="003D3261"/>
    <w:rsid w:val="003F1890"/>
    <w:rsid w:val="00412E79"/>
    <w:rsid w:val="00417B2F"/>
    <w:rsid w:val="0042518D"/>
    <w:rsid w:val="00445E7D"/>
    <w:rsid w:val="00450158"/>
    <w:rsid w:val="00450806"/>
    <w:rsid w:val="004515BC"/>
    <w:rsid w:val="00464B33"/>
    <w:rsid w:val="004906D9"/>
    <w:rsid w:val="00494036"/>
    <w:rsid w:val="00494581"/>
    <w:rsid w:val="00495AFA"/>
    <w:rsid w:val="004966D6"/>
    <w:rsid w:val="004968A0"/>
    <w:rsid w:val="004A7C2A"/>
    <w:rsid w:val="004B6C59"/>
    <w:rsid w:val="004D35F4"/>
    <w:rsid w:val="004E5981"/>
    <w:rsid w:val="004E6119"/>
    <w:rsid w:val="004F4FDF"/>
    <w:rsid w:val="004F587F"/>
    <w:rsid w:val="0050316B"/>
    <w:rsid w:val="00523CF1"/>
    <w:rsid w:val="00524637"/>
    <w:rsid w:val="005251E2"/>
    <w:rsid w:val="0053601F"/>
    <w:rsid w:val="005438D5"/>
    <w:rsid w:val="00545E91"/>
    <w:rsid w:val="005466C1"/>
    <w:rsid w:val="00547509"/>
    <w:rsid w:val="005508CE"/>
    <w:rsid w:val="00551B44"/>
    <w:rsid w:val="00557444"/>
    <w:rsid w:val="00560F7C"/>
    <w:rsid w:val="0056410B"/>
    <w:rsid w:val="00575138"/>
    <w:rsid w:val="005926B6"/>
    <w:rsid w:val="005A3B95"/>
    <w:rsid w:val="005A68C8"/>
    <w:rsid w:val="005B4600"/>
    <w:rsid w:val="005B5478"/>
    <w:rsid w:val="005C7584"/>
    <w:rsid w:val="005D45F2"/>
    <w:rsid w:val="005E0331"/>
    <w:rsid w:val="005E4C42"/>
    <w:rsid w:val="005E5CA9"/>
    <w:rsid w:val="005E6090"/>
    <w:rsid w:val="00607B1F"/>
    <w:rsid w:val="00627E6B"/>
    <w:rsid w:val="00636BF2"/>
    <w:rsid w:val="00642DE3"/>
    <w:rsid w:val="00647655"/>
    <w:rsid w:val="00650E05"/>
    <w:rsid w:val="00652EAF"/>
    <w:rsid w:val="006613BB"/>
    <w:rsid w:val="006639BD"/>
    <w:rsid w:val="00681ECC"/>
    <w:rsid w:val="00684D26"/>
    <w:rsid w:val="006B4047"/>
    <w:rsid w:val="006C4911"/>
    <w:rsid w:val="006D0C7D"/>
    <w:rsid w:val="006D11DA"/>
    <w:rsid w:val="006D2CEF"/>
    <w:rsid w:val="006E5134"/>
    <w:rsid w:val="006E548D"/>
    <w:rsid w:val="00701FCC"/>
    <w:rsid w:val="00705D3C"/>
    <w:rsid w:val="007106C2"/>
    <w:rsid w:val="007167BA"/>
    <w:rsid w:val="00717ABB"/>
    <w:rsid w:val="00717FCA"/>
    <w:rsid w:val="00724B6F"/>
    <w:rsid w:val="00727922"/>
    <w:rsid w:val="00735964"/>
    <w:rsid w:val="00754002"/>
    <w:rsid w:val="0075607C"/>
    <w:rsid w:val="007601B6"/>
    <w:rsid w:val="00777608"/>
    <w:rsid w:val="007A6880"/>
    <w:rsid w:val="007C3B24"/>
    <w:rsid w:val="007D6F0F"/>
    <w:rsid w:val="007E0242"/>
    <w:rsid w:val="007E0E0D"/>
    <w:rsid w:val="007E17B3"/>
    <w:rsid w:val="007E6388"/>
    <w:rsid w:val="007F5211"/>
    <w:rsid w:val="007F69FE"/>
    <w:rsid w:val="0080355E"/>
    <w:rsid w:val="0080489E"/>
    <w:rsid w:val="008056C1"/>
    <w:rsid w:val="0080671A"/>
    <w:rsid w:val="008124A9"/>
    <w:rsid w:val="00813DD4"/>
    <w:rsid w:val="0082006B"/>
    <w:rsid w:val="00822D39"/>
    <w:rsid w:val="0083017A"/>
    <w:rsid w:val="00832CC0"/>
    <w:rsid w:val="0085781C"/>
    <w:rsid w:val="00857D9E"/>
    <w:rsid w:val="00876714"/>
    <w:rsid w:val="00885921"/>
    <w:rsid w:val="00894AA7"/>
    <w:rsid w:val="00895BAC"/>
    <w:rsid w:val="008B2209"/>
    <w:rsid w:val="008C12D7"/>
    <w:rsid w:val="008D0519"/>
    <w:rsid w:val="008D59A1"/>
    <w:rsid w:val="008D59B9"/>
    <w:rsid w:val="008D7074"/>
    <w:rsid w:val="008E0B87"/>
    <w:rsid w:val="008F43EB"/>
    <w:rsid w:val="008F67B6"/>
    <w:rsid w:val="009513BD"/>
    <w:rsid w:val="009547FD"/>
    <w:rsid w:val="009662FB"/>
    <w:rsid w:val="00966FAD"/>
    <w:rsid w:val="00967076"/>
    <w:rsid w:val="0097418E"/>
    <w:rsid w:val="00981033"/>
    <w:rsid w:val="00985858"/>
    <w:rsid w:val="0099276A"/>
    <w:rsid w:val="009B7971"/>
    <w:rsid w:val="009C0DAC"/>
    <w:rsid w:val="009F1DBC"/>
    <w:rsid w:val="009F6472"/>
    <w:rsid w:val="009F75C3"/>
    <w:rsid w:val="00A31335"/>
    <w:rsid w:val="00A41BD7"/>
    <w:rsid w:val="00A51326"/>
    <w:rsid w:val="00A529FD"/>
    <w:rsid w:val="00A81D9D"/>
    <w:rsid w:val="00A82571"/>
    <w:rsid w:val="00A8587B"/>
    <w:rsid w:val="00A957F8"/>
    <w:rsid w:val="00AB5D50"/>
    <w:rsid w:val="00AB7C1A"/>
    <w:rsid w:val="00AE03EE"/>
    <w:rsid w:val="00AE152F"/>
    <w:rsid w:val="00AF4C20"/>
    <w:rsid w:val="00B01C1D"/>
    <w:rsid w:val="00B02D4D"/>
    <w:rsid w:val="00B21973"/>
    <w:rsid w:val="00B32A3D"/>
    <w:rsid w:val="00B4410A"/>
    <w:rsid w:val="00B44387"/>
    <w:rsid w:val="00B452FA"/>
    <w:rsid w:val="00B569F6"/>
    <w:rsid w:val="00B61CAF"/>
    <w:rsid w:val="00B87E50"/>
    <w:rsid w:val="00B9537A"/>
    <w:rsid w:val="00B95BAA"/>
    <w:rsid w:val="00BA0080"/>
    <w:rsid w:val="00BC203D"/>
    <w:rsid w:val="00BD2B2B"/>
    <w:rsid w:val="00BD72A7"/>
    <w:rsid w:val="00BE0D8E"/>
    <w:rsid w:val="00BE4393"/>
    <w:rsid w:val="00BF3CF0"/>
    <w:rsid w:val="00BF6AC7"/>
    <w:rsid w:val="00C15BD1"/>
    <w:rsid w:val="00C22040"/>
    <w:rsid w:val="00C24DA4"/>
    <w:rsid w:val="00C30D21"/>
    <w:rsid w:val="00C33F2D"/>
    <w:rsid w:val="00C46F21"/>
    <w:rsid w:val="00C51CEE"/>
    <w:rsid w:val="00C52B5B"/>
    <w:rsid w:val="00C54054"/>
    <w:rsid w:val="00C6004E"/>
    <w:rsid w:val="00C6125F"/>
    <w:rsid w:val="00C65861"/>
    <w:rsid w:val="00C70380"/>
    <w:rsid w:val="00C7393A"/>
    <w:rsid w:val="00C76C8D"/>
    <w:rsid w:val="00C80EDE"/>
    <w:rsid w:val="00C810DD"/>
    <w:rsid w:val="00C82E5E"/>
    <w:rsid w:val="00C9157D"/>
    <w:rsid w:val="00C9637A"/>
    <w:rsid w:val="00C9725F"/>
    <w:rsid w:val="00CB1CA9"/>
    <w:rsid w:val="00CB209C"/>
    <w:rsid w:val="00CD07AC"/>
    <w:rsid w:val="00CD32A7"/>
    <w:rsid w:val="00CF1A00"/>
    <w:rsid w:val="00D02AEC"/>
    <w:rsid w:val="00D0326D"/>
    <w:rsid w:val="00D1158D"/>
    <w:rsid w:val="00D15EBB"/>
    <w:rsid w:val="00D168D7"/>
    <w:rsid w:val="00D21416"/>
    <w:rsid w:val="00D26F17"/>
    <w:rsid w:val="00D27E85"/>
    <w:rsid w:val="00D40A0E"/>
    <w:rsid w:val="00D546E0"/>
    <w:rsid w:val="00D734A6"/>
    <w:rsid w:val="00D80562"/>
    <w:rsid w:val="00D95FEF"/>
    <w:rsid w:val="00DB17D0"/>
    <w:rsid w:val="00DB189E"/>
    <w:rsid w:val="00DB7127"/>
    <w:rsid w:val="00DE754B"/>
    <w:rsid w:val="00E008A9"/>
    <w:rsid w:val="00E12694"/>
    <w:rsid w:val="00E15E62"/>
    <w:rsid w:val="00E32A76"/>
    <w:rsid w:val="00E42453"/>
    <w:rsid w:val="00E45C7B"/>
    <w:rsid w:val="00E51FDA"/>
    <w:rsid w:val="00E54281"/>
    <w:rsid w:val="00E96D81"/>
    <w:rsid w:val="00EA555E"/>
    <w:rsid w:val="00EA71B1"/>
    <w:rsid w:val="00EB375A"/>
    <w:rsid w:val="00EC1FC4"/>
    <w:rsid w:val="00ED4C2F"/>
    <w:rsid w:val="00EE1D75"/>
    <w:rsid w:val="00EE4AE9"/>
    <w:rsid w:val="00EF05A7"/>
    <w:rsid w:val="00EF284F"/>
    <w:rsid w:val="00EF407D"/>
    <w:rsid w:val="00F00531"/>
    <w:rsid w:val="00F015A9"/>
    <w:rsid w:val="00F13D06"/>
    <w:rsid w:val="00F1690B"/>
    <w:rsid w:val="00F30E5B"/>
    <w:rsid w:val="00F341C9"/>
    <w:rsid w:val="00F34FAC"/>
    <w:rsid w:val="00F3511D"/>
    <w:rsid w:val="00F377F1"/>
    <w:rsid w:val="00F46921"/>
    <w:rsid w:val="00F5326D"/>
    <w:rsid w:val="00F54C8C"/>
    <w:rsid w:val="00F60FF1"/>
    <w:rsid w:val="00F62ACF"/>
    <w:rsid w:val="00F6406E"/>
    <w:rsid w:val="00FA2C8F"/>
    <w:rsid w:val="00FA5D23"/>
    <w:rsid w:val="00FA6812"/>
    <w:rsid w:val="00FB6D04"/>
    <w:rsid w:val="00FC6081"/>
    <w:rsid w:val="00FC7318"/>
    <w:rsid w:val="00FD1D57"/>
    <w:rsid w:val="00FF6C76"/>
    <w:rsid w:val="02857750"/>
    <w:rsid w:val="028CEF5A"/>
    <w:rsid w:val="02C3591D"/>
    <w:rsid w:val="02D72DAB"/>
    <w:rsid w:val="035EB556"/>
    <w:rsid w:val="037783E7"/>
    <w:rsid w:val="044DDAD1"/>
    <w:rsid w:val="0553910C"/>
    <w:rsid w:val="0553A076"/>
    <w:rsid w:val="0601A422"/>
    <w:rsid w:val="06289A3D"/>
    <w:rsid w:val="06504F69"/>
    <w:rsid w:val="06E2E43C"/>
    <w:rsid w:val="072B7EC3"/>
    <w:rsid w:val="077B9B23"/>
    <w:rsid w:val="089952E5"/>
    <w:rsid w:val="092A2D20"/>
    <w:rsid w:val="09824BD9"/>
    <w:rsid w:val="0ADAC3F9"/>
    <w:rsid w:val="0BC2882B"/>
    <w:rsid w:val="0C22FE6D"/>
    <w:rsid w:val="0C42F875"/>
    <w:rsid w:val="0C965E98"/>
    <w:rsid w:val="0CF05F91"/>
    <w:rsid w:val="0F68F25C"/>
    <w:rsid w:val="0F98ABEA"/>
    <w:rsid w:val="10416619"/>
    <w:rsid w:val="10730FD5"/>
    <w:rsid w:val="108F87F7"/>
    <w:rsid w:val="10BF0482"/>
    <w:rsid w:val="10D15FD2"/>
    <w:rsid w:val="1110F8B3"/>
    <w:rsid w:val="118E85C1"/>
    <w:rsid w:val="12D64435"/>
    <w:rsid w:val="135A76F8"/>
    <w:rsid w:val="13791B6E"/>
    <w:rsid w:val="147A2FD4"/>
    <w:rsid w:val="1505CAF8"/>
    <w:rsid w:val="152911EA"/>
    <w:rsid w:val="164D2B22"/>
    <w:rsid w:val="16672F1C"/>
    <w:rsid w:val="1691B98E"/>
    <w:rsid w:val="17264A5E"/>
    <w:rsid w:val="18164E42"/>
    <w:rsid w:val="187C5884"/>
    <w:rsid w:val="18EFC2CC"/>
    <w:rsid w:val="19008C21"/>
    <w:rsid w:val="19188A78"/>
    <w:rsid w:val="192214F1"/>
    <w:rsid w:val="1923A299"/>
    <w:rsid w:val="1933BC8F"/>
    <w:rsid w:val="1A4FD96C"/>
    <w:rsid w:val="1C76B731"/>
    <w:rsid w:val="1C7E2603"/>
    <w:rsid w:val="1C918BBF"/>
    <w:rsid w:val="1D5B2D1D"/>
    <w:rsid w:val="1E1535C0"/>
    <w:rsid w:val="1F36D3EF"/>
    <w:rsid w:val="1FA805BA"/>
    <w:rsid w:val="1FF8B9B9"/>
    <w:rsid w:val="215A0E4C"/>
    <w:rsid w:val="215DB267"/>
    <w:rsid w:val="217A84E2"/>
    <w:rsid w:val="21CF5F5F"/>
    <w:rsid w:val="22ED73E3"/>
    <w:rsid w:val="236266B2"/>
    <w:rsid w:val="23BFC95B"/>
    <w:rsid w:val="241FDCDC"/>
    <w:rsid w:val="24A0DFF5"/>
    <w:rsid w:val="24CFCC53"/>
    <w:rsid w:val="24D6A0C4"/>
    <w:rsid w:val="253C2038"/>
    <w:rsid w:val="25AB87B5"/>
    <w:rsid w:val="2699273C"/>
    <w:rsid w:val="26EE09B2"/>
    <w:rsid w:val="27EFDB4F"/>
    <w:rsid w:val="286BB30D"/>
    <w:rsid w:val="28D64BF0"/>
    <w:rsid w:val="2900C910"/>
    <w:rsid w:val="298D8AD7"/>
    <w:rsid w:val="2A07DF98"/>
    <w:rsid w:val="2A66C521"/>
    <w:rsid w:val="2BD3AC42"/>
    <w:rsid w:val="2C9EFC6C"/>
    <w:rsid w:val="2CC1D958"/>
    <w:rsid w:val="2D3065E1"/>
    <w:rsid w:val="2DABCEC0"/>
    <w:rsid w:val="2ED74805"/>
    <w:rsid w:val="2EF0C71F"/>
    <w:rsid w:val="2F2048E0"/>
    <w:rsid w:val="2F657E04"/>
    <w:rsid w:val="2F7DCD20"/>
    <w:rsid w:val="3040014F"/>
    <w:rsid w:val="304F509B"/>
    <w:rsid w:val="30FA2509"/>
    <w:rsid w:val="30FDEB01"/>
    <w:rsid w:val="316243C8"/>
    <w:rsid w:val="317C2EE9"/>
    <w:rsid w:val="32211628"/>
    <w:rsid w:val="329614F3"/>
    <w:rsid w:val="32C5DF06"/>
    <w:rsid w:val="33085D93"/>
    <w:rsid w:val="336D9337"/>
    <w:rsid w:val="336E165C"/>
    <w:rsid w:val="338BB8A0"/>
    <w:rsid w:val="34332AFF"/>
    <w:rsid w:val="343FC451"/>
    <w:rsid w:val="34B8775C"/>
    <w:rsid w:val="34F50872"/>
    <w:rsid w:val="3536CC2B"/>
    <w:rsid w:val="35735EDF"/>
    <w:rsid w:val="362AB5BD"/>
    <w:rsid w:val="377EA505"/>
    <w:rsid w:val="388C5EAB"/>
    <w:rsid w:val="39004B5A"/>
    <w:rsid w:val="396B76F9"/>
    <w:rsid w:val="3AC8A57A"/>
    <w:rsid w:val="3B5CB64D"/>
    <w:rsid w:val="3CFDF53E"/>
    <w:rsid w:val="3D8A62B8"/>
    <w:rsid w:val="3E671FE5"/>
    <w:rsid w:val="3E76623B"/>
    <w:rsid w:val="3E921F66"/>
    <w:rsid w:val="3F8357C7"/>
    <w:rsid w:val="3FE5A0DB"/>
    <w:rsid w:val="40326FF6"/>
    <w:rsid w:val="4054E434"/>
    <w:rsid w:val="40B938F7"/>
    <w:rsid w:val="40CC61C0"/>
    <w:rsid w:val="412B847B"/>
    <w:rsid w:val="420F1BE2"/>
    <w:rsid w:val="421C29CD"/>
    <w:rsid w:val="4237F161"/>
    <w:rsid w:val="42767A6A"/>
    <w:rsid w:val="431AB96A"/>
    <w:rsid w:val="43970477"/>
    <w:rsid w:val="43C82A1F"/>
    <w:rsid w:val="43E15CF4"/>
    <w:rsid w:val="4428371B"/>
    <w:rsid w:val="44AC2C1F"/>
    <w:rsid w:val="45655484"/>
    <w:rsid w:val="45CEAA35"/>
    <w:rsid w:val="45D8C606"/>
    <w:rsid w:val="4876180B"/>
    <w:rsid w:val="49E6AA7B"/>
    <w:rsid w:val="49F63FC6"/>
    <w:rsid w:val="4A6A93BD"/>
    <w:rsid w:val="4B0458F2"/>
    <w:rsid w:val="4B0E6716"/>
    <w:rsid w:val="4B4F4ED8"/>
    <w:rsid w:val="4B618C36"/>
    <w:rsid w:val="4B630061"/>
    <w:rsid w:val="4B759ED9"/>
    <w:rsid w:val="4BF1C4C6"/>
    <w:rsid w:val="4C0C9F52"/>
    <w:rsid w:val="4C3036D8"/>
    <w:rsid w:val="4D2005CF"/>
    <w:rsid w:val="4EC2E127"/>
    <w:rsid w:val="4F8E43A5"/>
    <w:rsid w:val="4FCC4B58"/>
    <w:rsid w:val="4FD65A5E"/>
    <w:rsid w:val="4FDBF400"/>
    <w:rsid w:val="50431D09"/>
    <w:rsid w:val="5116ED69"/>
    <w:rsid w:val="515C63EA"/>
    <w:rsid w:val="526E6C7D"/>
    <w:rsid w:val="535B4A23"/>
    <w:rsid w:val="543BB7EB"/>
    <w:rsid w:val="54B67F21"/>
    <w:rsid w:val="550DB948"/>
    <w:rsid w:val="55364EE7"/>
    <w:rsid w:val="55423C6A"/>
    <w:rsid w:val="55C2DFD2"/>
    <w:rsid w:val="56B1AF2A"/>
    <w:rsid w:val="56C9326B"/>
    <w:rsid w:val="5767366B"/>
    <w:rsid w:val="57783F99"/>
    <w:rsid w:val="57AB265D"/>
    <w:rsid w:val="59402356"/>
    <w:rsid w:val="596D8FE9"/>
    <w:rsid w:val="59C859F2"/>
    <w:rsid w:val="5BF07A55"/>
    <w:rsid w:val="5C0689B6"/>
    <w:rsid w:val="5C117183"/>
    <w:rsid w:val="5CAAAE75"/>
    <w:rsid w:val="5D22A872"/>
    <w:rsid w:val="5D242DF1"/>
    <w:rsid w:val="5E469203"/>
    <w:rsid w:val="5EE35784"/>
    <w:rsid w:val="5FA14CCD"/>
    <w:rsid w:val="5FADA6C1"/>
    <w:rsid w:val="60C72EC9"/>
    <w:rsid w:val="6101C859"/>
    <w:rsid w:val="6120D784"/>
    <w:rsid w:val="617C9A41"/>
    <w:rsid w:val="624200F0"/>
    <w:rsid w:val="6294E86A"/>
    <w:rsid w:val="6481C16A"/>
    <w:rsid w:val="65293760"/>
    <w:rsid w:val="654B6F62"/>
    <w:rsid w:val="67A04A8B"/>
    <w:rsid w:val="67BC983E"/>
    <w:rsid w:val="67D6CF68"/>
    <w:rsid w:val="6856DF8D"/>
    <w:rsid w:val="689C6DC1"/>
    <w:rsid w:val="68F48748"/>
    <w:rsid w:val="69B95236"/>
    <w:rsid w:val="6B94A6F7"/>
    <w:rsid w:val="6CAC4E25"/>
    <w:rsid w:val="6D08CFAA"/>
    <w:rsid w:val="6D81C01A"/>
    <w:rsid w:val="6E2D509D"/>
    <w:rsid w:val="6EA97FAD"/>
    <w:rsid w:val="6EE8DB41"/>
    <w:rsid w:val="708CA2C5"/>
    <w:rsid w:val="70A0AAD4"/>
    <w:rsid w:val="7139B1F2"/>
    <w:rsid w:val="729E9C3F"/>
    <w:rsid w:val="7306E78C"/>
    <w:rsid w:val="738EC9B4"/>
    <w:rsid w:val="740BC450"/>
    <w:rsid w:val="740D69DE"/>
    <w:rsid w:val="7471A833"/>
    <w:rsid w:val="74F6B646"/>
    <w:rsid w:val="75559A58"/>
    <w:rsid w:val="75BB7D79"/>
    <w:rsid w:val="76FC9824"/>
    <w:rsid w:val="772049BF"/>
    <w:rsid w:val="7771A40D"/>
    <w:rsid w:val="78FDEA67"/>
    <w:rsid w:val="79C29DCA"/>
    <w:rsid w:val="7BB2AED5"/>
    <w:rsid w:val="7BC334D5"/>
    <w:rsid w:val="7C26A8CA"/>
    <w:rsid w:val="7D861ACA"/>
    <w:rsid w:val="7D910483"/>
    <w:rsid w:val="7DE1A965"/>
    <w:rsid w:val="7EBE1732"/>
    <w:rsid w:val="7EF4F7A5"/>
    <w:rsid w:val="7FB06DF3"/>
    <w:rsid w:val="7FEA4135"/>
    <w:rsid w:val="7FFC760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35153"/>
  <w15:docId w15:val="{9582776E-86B1-420B-AFA6-8FB2131D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4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41C9"/>
    <w:rPr>
      <w:color w:val="0000FF"/>
      <w:u w:val="single"/>
    </w:rPr>
  </w:style>
  <w:style w:type="character" w:styleId="FollowedHyperlink">
    <w:name w:val="FollowedHyperlink"/>
    <w:basedOn w:val="DefaultParagraphFont"/>
    <w:uiPriority w:val="99"/>
    <w:semiHidden/>
    <w:unhideWhenUsed/>
    <w:rsid w:val="00F341C9"/>
    <w:rPr>
      <w:color w:val="954F72" w:themeColor="followedHyperlink"/>
      <w:u w:val="single"/>
    </w:rPr>
  </w:style>
  <w:style w:type="paragraph" w:styleId="ListParagraph">
    <w:name w:val="List Paragraph"/>
    <w:basedOn w:val="Normal"/>
    <w:uiPriority w:val="34"/>
    <w:qFormat/>
    <w:rsid w:val="00717FCA"/>
    <w:pPr>
      <w:ind w:left="720"/>
      <w:contextualSpacing/>
    </w:pPr>
  </w:style>
  <w:style w:type="character" w:customStyle="1" w:styleId="UnresolvedMention1">
    <w:name w:val="Unresolved Mention1"/>
    <w:basedOn w:val="DefaultParagraphFont"/>
    <w:uiPriority w:val="99"/>
    <w:semiHidden/>
    <w:unhideWhenUsed/>
    <w:rsid w:val="00215D69"/>
    <w:rPr>
      <w:color w:val="605E5C"/>
      <w:shd w:val="clear" w:color="auto" w:fill="E1DFDD"/>
    </w:rPr>
  </w:style>
  <w:style w:type="paragraph" w:styleId="Header">
    <w:name w:val="header"/>
    <w:basedOn w:val="Normal"/>
    <w:link w:val="HeaderChar"/>
    <w:uiPriority w:val="99"/>
    <w:unhideWhenUsed/>
    <w:rsid w:val="00CD0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7AC"/>
  </w:style>
  <w:style w:type="paragraph" w:styleId="Footer">
    <w:name w:val="footer"/>
    <w:basedOn w:val="Normal"/>
    <w:link w:val="FooterChar"/>
    <w:uiPriority w:val="99"/>
    <w:unhideWhenUsed/>
    <w:rsid w:val="00CD0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7AC"/>
  </w:style>
  <w:style w:type="paragraph" w:customStyle="1" w:styleId="paragraph">
    <w:name w:val="paragraph"/>
    <w:basedOn w:val="Normal"/>
    <w:rsid w:val="007167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167BA"/>
  </w:style>
  <w:style w:type="character" w:customStyle="1" w:styleId="eop">
    <w:name w:val="eop"/>
    <w:basedOn w:val="DefaultParagraphFont"/>
    <w:rsid w:val="007167BA"/>
  </w:style>
  <w:style w:type="character" w:customStyle="1" w:styleId="contextualspellingandgrammarerror">
    <w:name w:val="contextualspellingandgrammarerror"/>
    <w:basedOn w:val="DefaultParagraphFont"/>
    <w:rsid w:val="001D3E36"/>
  </w:style>
  <w:style w:type="paragraph" w:styleId="NoSpacing">
    <w:name w:val="No Spacing"/>
    <w:uiPriority w:val="1"/>
    <w:qFormat/>
    <w:rsid w:val="004D35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0603">
      <w:bodyDiv w:val="1"/>
      <w:marLeft w:val="0"/>
      <w:marRight w:val="0"/>
      <w:marTop w:val="0"/>
      <w:marBottom w:val="0"/>
      <w:divBdr>
        <w:top w:val="none" w:sz="0" w:space="0" w:color="auto"/>
        <w:left w:val="none" w:sz="0" w:space="0" w:color="auto"/>
        <w:bottom w:val="none" w:sz="0" w:space="0" w:color="auto"/>
        <w:right w:val="none" w:sz="0" w:space="0" w:color="auto"/>
      </w:divBdr>
    </w:div>
    <w:div w:id="234633705">
      <w:bodyDiv w:val="1"/>
      <w:marLeft w:val="0"/>
      <w:marRight w:val="0"/>
      <w:marTop w:val="0"/>
      <w:marBottom w:val="0"/>
      <w:divBdr>
        <w:top w:val="none" w:sz="0" w:space="0" w:color="auto"/>
        <w:left w:val="none" w:sz="0" w:space="0" w:color="auto"/>
        <w:bottom w:val="none" w:sz="0" w:space="0" w:color="auto"/>
        <w:right w:val="none" w:sz="0" w:space="0" w:color="auto"/>
      </w:divBdr>
    </w:div>
    <w:div w:id="246766284">
      <w:bodyDiv w:val="1"/>
      <w:marLeft w:val="0"/>
      <w:marRight w:val="0"/>
      <w:marTop w:val="0"/>
      <w:marBottom w:val="0"/>
      <w:divBdr>
        <w:top w:val="none" w:sz="0" w:space="0" w:color="auto"/>
        <w:left w:val="none" w:sz="0" w:space="0" w:color="auto"/>
        <w:bottom w:val="none" w:sz="0" w:space="0" w:color="auto"/>
        <w:right w:val="none" w:sz="0" w:space="0" w:color="auto"/>
      </w:divBdr>
      <w:divsChild>
        <w:div w:id="145901547">
          <w:marLeft w:val="0"/>
          <w:marRight w:val="0"/>
          <w:marTop w:val="0"/>
          <w:marBottom w:val="0"/>
          <w:divBdr>
            <w:top w:val="none" w:sz="0" w:space="0" w:color="auto"/>
            <w:left w:val="none" w:sz="0" w:space="0" w:color="auto"/>
            <w:bottom w:val="none" w:sz="0" w:space="0" w:color="auto"/>
            <w:right w:val="none" w:sz="0" w:space="0" w:color="auto"/>
          </w:divBdr>
        </w:div>
        <w:div w:id="748844871">
          <w:marLeft w:val="0"/>
          <w:marRight w:val="0"/>
          <w:marTop w:val="0"/>
          <w:marBottom w:val="0"/>
          <w:divBdr>
            <w:top w:val="none" w:sz="0" w:space="0" w:color="auto"/>
            <w:left w:val="none" w:sz="0" w:space="0" w:color="auto"/>
            <w:bottom w:val="none" w:sz="0" w:space="0" w:color="auto"/>
            <w:right w:val="none" w:sz="0" w:space="0" w:color="auto"/>
          </w:divBdr>
        </w:div>
        <w:div w:id="2089494694">
          <w:marLeft w:val="0"/>
          <w:marRight w:val="0"/>
          <w:marTop w:val="0"/>
          <w:marBottom w:val="0"/>
          <w:divBdr>
            <w:top w:val="none" w:sz="0" w:space="0" w:color="auto"/>
            <w:left w:val="none" w:sz="0" w:space="0" w:color="auto"/>
            <w:bottom w:val="none" w:sz="0" w:space="0" w:color="auto"/>
            <w:right w:val="none" w:sz="0" w:space="0" w:color="auto"/>
          </w:divBdr>
        </w:div>
      </w:divsChild>
    </w:div>
    <w:div w:id="393772512">
      <w:bodyDiv w:val="1"/>
      <w:marLeft w:val="0"/>
      <w:marRight w:val="0"/>
      <w:marTop w:val="0"/>
      <w:marBottom w:val="0"/>
      <w:divBdr>
        <w:top w:val="none" w:sz="0" w:space="0" w:color="auto"/>
        <w:left w:val="none" w:sz="0" w:space="0" w:color="auto"/>
        <w:bottom w:val="none" w:sz="0" w:space="0" w:color="auto"/>
        <w:right w:val="none" w:sz="0" w:space="0" w:color="auto"/>
      </w:divBdr>
      <w:divsChild>
        <w:div w:id="437021987">
          <w:marLeft w:val="0"/>
          <w:marRight w:val="0"/>
          <w:marTop w:val="0"/>
          <w:marBottom w:val="0"/>
          <w:divBdr>
            <w:top w:val="none" w:sz="0" w:space="0" w:color="auto"/>
            <w:left w:val="none" w:sz="0" w:space="0" w:color="auto"/>
            <w:bottom w:val="none" w:sz="0" w:space="0" w:color="auto"/>
            <w:right w:val="none" w:sz="0" w:space="0" w:color="auto"/>
          </w:divBdr>
        </w:div>
        <w:div w:id="2041585894">
          <w:marLeft w:val="0"/>
          <w:marRight w:val="0"/>
          <w:marTop w:val="0"/>
          <w:marBottom w:val="0"/>
          <w:divBdr>
            <w:top w:val="none" w:sz="0" w:space="0" w:color="auto"/>
            <w:left w:val="none" w:sz="0" w:space="0" w:color="auto"/>
            <w:bottom w:val="none" w:sz="0" w:space="0" w:color="auto"/>
            <w:right w:val="none" w:sz="0" w:space="0" w:color="auto"/>
          </w:divBdr>
        </w:div>
        <w:div w:id="735514155">
          <w:marLeft w:val="0"/>
          <w:marRight w:val="0"/>
          <w:marTop w:val="0"/>
          <w:marBottom w:val="0"/>
          <w:divBdr>
            <w:top w:val="none" w:sz="0" w:space="0" w:color="auto"/>
            <w:left w:val="none" w:sz="0" w:space="0" w:color="auto"/>
            <w:bottom w:val="none" w:sz="0" w:space="0" w:color="auto"/>
            <w:right w:val="none" w:sz="0" w:space="0" w:color="auto"/>
          </w:divBdr>
        </w:div>
        <w:div w:id="116072948">
          <w:marLeft w:val="0"/>
          <w:marRight w:val="0"/>
          <w:marTop w:val="0"/>
          <w:marBottom w:val="0"/>
          <w:divBdr>
            <w:top w:val="none" w:sz="0" w:space="0" w:color="auto"/>
            <w:left w:val="none" w:sz="0" w:space="0" w:color="auto"/>
            <w:bottom w:val="none" w:sz="0" w:space="0" w:color="auto"/>
            <w:right w:val="none" w:sz="0" w:space="0" w:color="auto"/>
          </w:divBdr>
        </w:div>
      </w:divsChild>
    </w:div>
    <w:div w:id="506141844">
      <w:bodyDiv w:val="1"/>
      <w:marLeft w:val="0"/>
      <w:marRight w:val="0"/>
      <w:marTop w:val="0"/>
      <w:marBottom w:val="0"/>
      <w:divBdr>
        <w:top w:val="none" w:sz="0" w:space="0" w:color="auto"/>
        <w:left w:val="none" w:sz="0" w:space="0" w:color="auto"/>
        <w:bottom w:val="none" w:sz="0" w:space="0" w:color="auto"/>
        <w:right w:val="none" w:sz="0" w:space="0" w:color="auto"/>
      </w:divBdr>
    </w:div>
    <w:div w:id="750926287">
      <w:bodyDiv w:val="1"/>
      <w:marLeft w:val="0"/>
      <w:marRight w:val="0"/>
      <w:marTop w:val="0"/>
      <w:marBottom w:val="0"/>
      <w:divBdr>
        <w:top w:val="none" w:sz="0" w:space="0" w:color="auto"/>
        <w:left w:val="none" w:sz="0" w:space="0" w:color="auto"/>
        <w:bottom w:val="none" w:sz="0" w:space="0" w:color="auto"/>
        <w:right w:val="none" w:sz="0" w:space="0" w:color="auto"/>
      </w:divBdr>
      <w:divsChild>
        <w:div w:id="1085420860">
          <w:marLeft w:val="0"/>
          <w:marRight w:val="0"/>
          <w:marTop w:val="0"/>
          <w:marBottom w:val="0"/>
          <w:divBdr>
            <w:top w:val="none" w:sz="0" w:space="0" w:color="auto"/>
            <w:left w:val="none" w:sz="0" w:space="0" w:color="auto"/>
            <w:bottom w:val="none" w:sz="0" w:space="0" w:color="auto"/>
            <w:right w:val="none" w:sz="0" w:space="0" w:color="auto"/>
          </w:divBdr>
        </w:div>
        <w:div w:id="1178157296">
          <w:marLeft w:val="0"/>
          <w:marRight w:val="0"/>
          <w:marTop w:val="0"/>
          <w:marBottom w:val="0"/>
          <w:divBdr>
            <w:top w:val="none" w:sz="0" w:space="0" w:color="auto"/>
            <w:left w:val="none" w:sz="0" w:space="0" w:color="auto"/>
            <w:bottom w:val="none" w:sz="0" w:space="0" w:color="auto"/>
            <w:right w:val="none" w:sz="0" w:space="0" w:color="auto"/>
          </w:divBdr>
        </w:div>
        <w:div w:id="1302228975">
          <w:marLeft w:val="0"/>
          <w:marRight w:val="0"/>
          <w:marTop w:val="0"/>
          <w:marBottom w:val="0"/>
          <w:divBdr>
            <w:top w:val="none" w:sz="0" w:space="0" w:color="auto"/>
            <w:left w:val="none" w:sz="0" w:space="0" w:color="auto"/>
            <w:bottom w:val="none" w:sz="0" w:space="0" w:color="auto"/>
            <w:right w:val="none" w:sz="0" w:space="0" w:color="auto"/>
          </w:divBdr>
        </w:div>
        <w:div w:id="1427965580">
          <w:marLeft w:val="0"/>
          <w:marRight w:val="0"/>
          <w:marTop w:val="0"/>
          <w:marBottom w:val="0"/>
          <w:divBdr>
            <w:top w:val="none" w:sz="0" w:space="0" w:color="auto"/>
            <w:left w:val="none" w:sz="0" w:space="0" w:color="auto"/>
            <w:bottom w:val="none" w:sz="0" w:space="0" w:color="auto"/>
            <w:right w:val="none" w:sz="0" w:space="0" w:color="auto"/>
          </w:divBdr>
        </w:div>
        <w:div w:id="1519848994">
          <w:marLeft w:val="0"/>
          <w:marRight w:val="0"/>
          <w:marTop w:val="0"/>
          <w:marBottom w:val="0"/>
          <w:divBdr>
            <w:top w:val="none" w:sz="0" w:space="0" w:color="auto"/>
            <w:left w:val="none" w:sz="0" w:space="0" w:color="auto"/>
            <w:bottom w:val="none" w:sz="0" w:space="0" w:color="auto"/>
            <w:right w:val="none" w:sz="0" w:space="0" w:color="auto"/>
          </w:divBdr>
        </w:div>
        <w:div w:id="1691222802">
          <w:marLeft w:val="0"/>
          <w:marRight w:val="0"/>
          <w:marTop w:val="0"/>
          <w:marBottom w:val="0"/>
          <w:divBdr>
            <w:top w:val="none" w:sz="0" w:space="0" w:color="auto"/>
            <w:left w:val="none" w:sz="0" w:space="0" w:color="auto"/>
            <w:bottom w:val="none" w:sz="0" w:space="0" w:color="auto"/>
            <w:right w:val="none" w:sz="0" w:space="0" w:color="auto"/>
          </w:divBdr>
        </w:div>
      </w:divsChild>
    </w:div>
    <w:div w:id="783810910">
      <w:bodyDiv w:val="1"/>
      <w:marLeft w:val="0"/>
      <w:marRight w:val="0"/>
      <w:marTop w:val="0"/>
      <w:marBottom w:val="0"/>
      <w:divBdr>
        <w:top w:val="none" w:sz="0" w:space="0" w:color="auto"/>
        <w:left w:val="none" w:sz="0" w:space="0" w:color="auto"/>
        <w:bottom w:val="none" w:sz="0" w:space="0" w:color="auto"/>
        <w:right w:val="none" w:sz="0" w:space="0" w:color="auto"/>
      </w:divBdr>
      <w:divsChild>
        <w:div w:id="604534527">
          <w:marLeft w:val="0"/>
          <w:marRight w:val="0"/>
          <w:marTop w:val="0"/>
          <w:marBottom w:val="0"/>
          <w:divBdr>
            <w:top w:val="none" w:sz="0" w:space="0" w:color="auto"/>
            <w:left w:val="none" w:sz="0" w:space="0" w:color="auto"/>
            <w:bottom w:val="none" w:sz="0" w:space="0" w:color="auto"/>
            <w:right w:val="none" w:sz="0" w:space="0" w:color="auto"/>
          </w:divBdr>
        </w:div>
        <w:div w:id="1297565343">
          <w:marLeft w:val="0"/>
          <w:marRight w:val="0"/>
          <w:marTop w:val="0"/>
          <w:marBottom w:val="0"/>
          <w:divBdr>
            <w:top w:val="none" w:sz="0" w:space="0" w:color="auto"/>
            <w:left w:val="none" w:sz="0" w:space="0" w:color="auto"/>
            <w:bottom w:val="none" w:sz="0" w:space="0" w:color="auto"/>
            <w:right w:val="none" w:sz="0" w:space="0" w:color="auto"/>
          </w:divBdr>
        </w:div>
        <w:div w:id="1523738459">
          <w:marLeft w:val="0"/>
          <w:marRight w:val="0"/>
          <w:marTop w:val="0"/>
          <w:marBottom w:val="0"/>
          <w:divBdr>
            <w:top w:val="none" w:sz="0" w:space="0" w:color="auto"/>
            <w:left w:val="none" w:sz="0" w:space="0" w:color="auto"/>
            <w:bottom w:val="none" w:sz="0" w:space="0" w:color="auto"/>
            <w:right w:val="none" w:sz="0" w:space="0" w:color="auto"/>
          </w:divBdr>
        </w:div>
        <w:div w:id="1791969144">
          <w:marLeft w:val="0"/>
          <w:marRight w:val="0"/>
          <w:marTop w:val="0"/>
          <w:marBottom w:val="0"/>
          <w:divBdr>
            <w:top w:val="none" w:sz="0" w:space="0" w:color="auto"/>
            <w:left w:val="none" w:sz="0" w:space="0" w:color="auto"/>
            <w:bottom w:val="none" w:sz="0" w:space="0" w:color="auto"/>
            <w:right w:val="none" w:sz="0" w:space="0" w:color="auto"/>
          </w:divBdr>
        </w:div>
      </w:divsChild>
    </w:div>
    <w:div w:id="818306355">
      <w:bodyDiv w:val="1"/>
      <w:marLeft w:val="0"/>
      <w:marRight w:val="0"/>
      <w:marTop w:val="0"/>
      <w:marBottom w:val="0"/>
      <w:divBdr>
        <w:top w:val="none" w:sz="0" w:space="0" w:color="auto"/>
        <w:left w:val="none" w:sz="0" w:space="0" w:color="auto"/>
        <w:bottom w:val="none" w:sz="0" w:space="0" w:color="auto"/>
        <w:right w:val="none" w:sz="0" w:space="0" w:color="auto"/>
      </w:divBdr>
      <w:divsChild>
        <w:div w:id="1936673207">
          <w:marLeft w:val="0"/>
          <w:marRight w:val="0"/>
          <w:marTop w:val="0"/>
          <w:marBottom w:val="0"/>
          <w:divBdr>
            <w:top w:val="none" w:sz="0" w:space="0" w:color="auto"/>
            <w:left w:val="none" w:sz="0" w:space="0" w:color="auto"/>
            <w:bottom w:val="none" w:sz="0" w:space="0" w:color="auto"/>
            <w:right w:val="none" w:sz="0" w:space="0" w:color="auto"/>
          </w:divBdr>
        </w:div>
        <w:div w:id="277611571">
          <w:marLeft w:val="0"/>
          <w:marRight w:val="0"/>
          <w:marTop w:val="0"/>
          <w:marBottom w:val="0"/>
          <w:divBdr>
            <w:top w:val="none" w:sz="0" w:space="0" w:color="auto"/>
            <w:left w:val="none" w:sz="0" w:space="0" w:color="auto"/>
            <w:bottom w:val="none" w:sz="0" w:space="0" w:color="auto"/>
            <w:right w:val="none" w:sz="0" w:space="0" w:color="auto"/>
          </w:divBdr>
        </w:div>
      </w:divsChild>
    </w:div>
    <w:div w:id="955984982">
      <w:bodyDiv w:val="1"/>
      <w:marLeft w:val="0"/>
      <w:marRight w:val="0"/>
      <w:marTop w:val="0"/>
      <w:marBottom w:val="0"/>
      <w:divBdr>
        <w:top w:val="none" w:sz="0" w:space="0" w:color="auto"/>
        <w:left w:val="none" w:sz="0" w:space="0" w:color="auto"/>
        <w:bottom w:val="none" w:sz="0" w:space="0" w:color="auto"/>
        <w:right w:val="none" w:sz="0" w:space="0" w:color="auto"/>
      </w:divBdr>
      <w:divsChild>
        <w:div w:id="998771581">
          <w:marLeft w:val="0"/>
          <w:marRight w:val="0"/>
          <w:marTop w:val="0"/>
          <w:marBottom w:val="0"/>
          <w:divBdr>
            <w:top w:val="none" w:sz="0" w:space="0" w:color="auto"/>
            <w:left w:val="none" w:sz="0" w:space="0" w:color="auto"/>
            <w:bottom w:val="none" w:sz="0" w:space="0" w:color="auto"/>
            <w:right w:val="none" w:sz="0" w:space="0" w:color="auto"/>
          </w:divBdr>
        </w:div>
        <w:div w:id="2005890768">
          <w:marLeft w:val="0"/>
          <w:marRight w:val="0"/>
          <w:marTop w:val="0"/>
          <w:marBottom w:val="0"/>
          <w:divBdr>
            <w:top w:val="none" w:sz="0" w:space="0" w:color="auto"/>
            <w:left w:val="none" w:sz="0" w:space="0" w:color="auto"/>
            <w:bottom w:val="none" w:sz="0" w:space="0" w:color="auto"/>
            <w:right w:val="none" w:sz="0" w:space="0" w:color="auto"/>
          </w:divBdr>
        </w:div>
      </w:divsChild>
    </w:div>
    <w:div w:id="968702454">
      <w:bodyDiv w:val="1"/>
      <w:marLeft w:val="0"/>
      <w:marRight w:val="0"/>
      <w:marTop w:val="0"/>
      <w:marBottom w:val="0"/>
      <w:divBdr>
        <w:top w:val="none" w:sz="0" w:space="0" w:color="auto"/>
        <w:left w:val="none" w:sz="0" w:space="0" w:color="auto"/>
        <w:bottom w:val="none" w:sz="0" w:space="0" w:color="auto"/>
        <w:right w:val="none" w:sz="0" w:space="0" w:color="auto"/>
      </w:divBdr>
      <w:divsChild>
        <w:div w:id="1491363096">
          <w:marLeft w:val="0"/>
          <w:marRight w:val="0"/>
          <w:marTop w:val="0"/>
          <w:marBottom w:val="0"/>
          <w:divBdr>
            <w:top w:val="none" w:sz="0" w:space="0" w:color="auto"/>
            <w:left w:val="none" w:sz="0" w:space="0" w:color="auto"/>
            <w:bottom w:val="none" w:sz="0" w:space="0" w:color="auto"/>
            <w:right w:val="none" w:sz="0" w:space="0" w:color="auto"/>
          </w:divBdr>
        </w:div>
        <w:div w:id="1524129822">
          <w:marLeft w:val="0"/>
          <w:marRight w:val="0"/>
          <w:marTop w:val="0"/>
          <w:marBottom w:val="0"/>
          <w:divBdr>
            <w:top w:val="none" w:sz="0" w:space="0" w:color="auto"/>
            <w:left w:val="none" w:sz="0" w:space="0" w:color="auto"/>
            <w:bottom w:val="none" w:sz="0" w:space="0" w:color="auto"/>
            <w:right w:val="none" w:sz="0" w:space="0" w:color="auto"/>
          </w:divBdr>
        </w:div>
        <w:div w:id="1665818766">
          <w:marLeft w:val="0"/>
          <w:marRight w:val="0"/>
          <w:marTop w:val="0"/>
          <w:marBottom w:val="0"/>
          <w:divBdr>
            <w:top w:val="none" w:sz="0" w:space="0" w:color="auto"/>
            <w:left w:val="none" w:sz="0" w:space="0" w:color="auto"/>
            <w:bottom w:val="none" w:sz="0" w:space="0" w:color="auto"/>
            <w:right w:val="none" w:sz="0" w:space="0" w:color="auto"/>
          </w:divBdr>
        </w:div>
        <w:div w:id="1696923874">
          <w:marLeft w:val="0"/>
          <w:marRight w:val="0"/>
          <w:marTop w:val="0"/>
          <w:marBottom w:val="0"/>
          <w:divBdr>
            <w:top w:val="none" w:sz="0" w:space="0" w:color="auto"/>
            <w:left w:val="none" w:sz="0" w:space="0" w:color="auto"/>
            <w:bottom w:val="none" w:sz="0" w:space="0" w:color="auto"/>
            <w:right w:val="none" w:sz="0" w:space="0" w:color="auto"/>
          </w:divBdr>
        </w:div>
        <w:div w:id="2048140322">
          <w:marLeft w:val="0"/>
          <w:marRight w:val="0"/>
          <w:marTop w:val="0"/>
          <w:marBottom w:val="0"/>
          <w:divBdr>
            <w:top w:val="none" w:sz="0" w:space="0" w:color="auto"/>
            <w:left w:val="none" w:sz="0" w:space="0" w:color="auto"/>
            <w:bottom w:val="none" w:sz="0" w:space="0" w:color="auto"/>
            <w:right w:val="none" w:sz="0" w:space="0" w:color="auto"/>
          </w:divBdr>
        </w:div>
      </w:divsChild>
    </w:div>
    <w:div w:id="1073358812">
      <w:bodyDiv w:val="1"/>
      <w:marLeft w:val="0"/>
      <w:marRight w:val="0"/>
      <w:marTop w:val="0"/>
      <w:marBottom w:val="0"/>
      <w:divBdr>
        <w:top w:val="none" w:sz="0" w:space="0" w:color="auto"/>
        <w:left w:val="none" w:sz="0" w:space="0" w:color="auto"/>
        <w:bottom w:val="none" w:sz="0" w:space="0" w:color="auto"/>
        <w:right w:val="none" w:sz="0" w:space="0" w:color="auto"/>
      </w:divBdr>
      <w:divsChild>
        <w:div w:id="63185456">
          <w:marLeft w:val="0"/>
          <w:marRight w:val="0"/>
          <w:marTop w:val="0"/>
          <w:marBottom w:val="0"/>
          <w:divBdr>
            <w:top w:val="none" w:sz="0" w:space="0" w:color="auto"/>
            <w:left w:val="none" w:sz="0" w:space="0" w:color="auto"/>
            <w:bottom w:val="none" w:sz="0" w:space="0" w:color="auto"/>
            <w:right w:val="none" w:sz="0" w:space="0" w:color="auto"/>
          </w:divBdr>
        </w:div>
        <w:div w:id="434525205">
          <w:marLeft w:val="0"/>
          <w:marRight w:val="0"/>
          <w:marTop w:val="0"/>
          <w:marBottom w:val="0"/>
          <w:divBdr>
            <w:top w:val="none" w:sz="0" w:space="0" w:color="auto"/>
            <w:left w:val="none" w:sz="0" w:space="0" w:color="auto"/>
            <w:bottom w:val="none" w:sz="0" w:space="0" w:color="auto"/>
            <w:right w:val="none" w:sz="0" w:space="0" w:color="auto"/>
          </w:divBdr>
        </w:div>
        <w:div w:id="1659961467">
          <w:marLeft w:val="0"/>
          <w:marRight w:val="0"/>
          <w:marTop w:val="0"/>
          <w:marBottom w:val="0"/>
          <w:divBdr>
            <w:top w:val="none" w:sz="0" w:space="0" w:color="auto"/>
            <w:left w:val="none" w:sz="0" w:space="0" w:color="auto"/>
            <w:bottom w:val="none" w:sz="0" w:space="0" w:color="auto"/>
            <w:right w:val="none" w:sz="0" w:space="0" w:color="auto"/>
          </w:divBdr>
        </w:div>
      </w:divsChild>
    </w:div>
    <w:div w:id="1160920993">
      <w:bodyDiv w:val="1"/>
      <w:marLeft w:val="0"/>
      <w:marRight w:val="0"/>
      <w:marTop w:val="0"/>
      <w:marBottom w:val="0"/>
      <w:divBdr>
        <w:top w:val="none" w:sz="0" w:space="0" w:color="auto"/>
        <w:left w:val="none" w:sz="0" w:space="0" w:color="auto"/>
        <w:bottom w:val="none" w:sz="0" w:space="0" w:color="auto"/>
        <w:right w:val="none" w:sz="0" w:space="0" w:color="auto"/>
      </w:divBdr>
      <w:divsChild>
        <w:div w:id="1090542004">
          <w:marLeft w:val="0"/>
          <w:marRight w:val="0"/>
          <w:marTop w:val="0"/>
          <w:marBottom w:val="0"/>
          <w:divBdr>
            <w:top w:val="none" w:sz="0" w:space="0" w:color="auto"/>
            <w:left w:val="none" w:sz="0" w:space="0" w:color="auto"/>
            <w:bottom w:val="none" w:sz="0" w:space="0" w:color="auto"/>
            <w:right w:val="none" w:sz="0" w:space="0" w:color="auto"/>
          </w:divBdr>
        </w:div>
        <w:div w:id="1811248665">
          <w:marLeft w:val="0"/>
          <w:marRight w:val="0"/>
          <w:marTop w:val="0"/>
          <w:marBottom w:val="0"/>
          <w:divBdr>
            <w:top w:val="none" w:sz="0" w:space="0" w:color="auto"/>
            <w:left w:val="none" w:sz="0" w:space="0" w:color="auto"/>
            <w:bottom w:val="none" w:sz="0" w:space="0" w:color="auto"/>
            <w:right w:val="none" w:sz="0" w:space="0" w:color="auto"/>
          </w:divBdr>
        </w:div>
      </w:divsChild>
    </w:div>
    <w:div w:id="1336032544">
      <w:bodyDiv w:val="1"/>
      <w:marLeft w:val="0"/>
      <w:marRight w:val="0"/>
      <w:marTop w:val="0"/>
      <w:marBottom w:val="0"/>
      <w:divBdr>
        <w:top w:val="none" w:sz="0" w:space="0" w:color="auto"/>
        <w:left w:val="none" w:sz="0" w:space="0" w:color="auto"/>
        <w:bottom w:val="none" w:sz="0" w:space="0" w:color="auto"/>
        <w:right w:val="none" w:sz="0" w:space="0" w:color="auto"/>
      </w:divBdr>
      <w:divsChild>
        <w:div w:id="159009051">
          <w:marLeft w:val="0"/>
          <w:marRight w:val="0"/>
          <w:marTop w:val="0"/>
          <w:marBottom w:val="0"/>
          <w:divBdr>
            <w:top w:val="none" w:sz="0" w:space="0" w:color="auto"/>
            <w:left w:val="none" w:sz="0" w:space="0" w:color="auto"/>
            <w:bottom w:val="none" w:sz="0" w:space="0" w:color="auto"/>
            <w:right w:val="none" w:sz="0" w:space="0" w:color="auto"/>
          </w:divBdr>
        </w:div>
        <w:div w:id="583951452">
          <w:marLeft w:val="0"/>
          <w:marRight w:val="0"/>
          <w:marTop w:val="0"/>
          <w:marBottom w:val="0"/>
          <w:divBdr>
            <w:top w:val="none" w:sz="0" w:space="0" w:color="auto"/>
            <w:left w:val="none" w:sz="0" w:space="0" w:color="auto"/>
            <w:bottom w:val="none" w:sz="0" w:space="0" w:color="auto"/>
            <w:right w:val="none" w:sz="0" w:space="0" w:color="auto"/>
          </w:divBdr>
        </w:div>
        <w:div w:id="1176384793">
          <w:marLeft w:val="0"/>
          <w:marRight w:val="0"/>
          <w:marTop w:val="0"/>
          <w:marBottom w:val="0"/>
          <w:divBdr>
            <w:top w:val="none" w:sz="0" w:space="0" w:color="auto"/>
            <w:left w:val="none" w:sz="0" w:space="0" w:color="auto"/>
            <w:bottom w:val="none" w:sz="0" w:space="0" w:color="auto"/>
            <w:right w:val="none" w:sz="0" w:space="0" w:color="auto"/>
          </w:divBdr>
        </w:div>
      </w:divsChild>
    </w:div>
    <w:div w:id="1347902735">
      <w:bodyDiv w:val="1"/>
      <w:marLeft w:val="0"/>
      <w:marRight w:val="0"/>
      <w:marTop w:val="0"/>
      <w:marBottom w:val="0"/>
      <w:divBdr>
        <w:top w:val="none" w:sz="0" w:space="0" w:color="auto"/>
        <w:left w:val="none" w:sz="0" w:space="0" w:color="auto"/>
        <w:bottom w:val="none" w:sz="0" w:space="0" w:color="auto"/>
        <w:right w:val="none" w:sz="0" w:space="0" w:color="auto"/>
      </w:divBdr>
      <w:divsChild>
        <w:div w:id="142279556">
          <w:marLeft w:val="0"/>
          <w:marRight w:val="0"/>
          <w:marTop w:val="0"/>
          <w:marBottom w:val="0"/>
          <w:divBdr>
            <w:top w:val="none" w:sz="0" w:space="0" w:color="auto"/>
            <w:left w:val="none" w:sz="0" w:space="0" w:color="auto"/>
            <w:bottom w:val="none" w:sz="0" w:space="0" w:color="auto"/>
            <w:right w:val="none" w:sz="0" w:space="0" w:color="auto"/>
          </w:divBdr>
        </w:div>
        <w:div w:id="1682852327">
          <w:marLeft w:val="0"/>
          <w:marRight w:val="0"/>
          <w:marTop w:val="0"/>
          <w:marBottom w:val="0"/>
          <w:divBdr>
            <w:top w:val="none" w:sz="0" w:space="0" w:color="auto"/>
            <w:left w:val="none" w:sz="0" w:space="0" w:color="auto"/>
            <w:bottom w:val="none" w:sz="0" w:space="0" w:color="auto"/>
            <w:right w:val="none" w:sz="0" w:space="0" w:color="auto"/>
          </w:divBdr>
        </w:div>
      </w:divsChild>
    </w:div>
    <w:div w:id="1376467681">
      <w:bodyDiv w:val="1"/>
      <w:marLeft w:val="0"/>
      <w:marRight w:val="0"/>
      <w:marTop w:val="0"/>
      <w:marBottom w:val="0"/>
      <w:divBdr>
        <w:top w:val="none" w:sz="0" w:space="0" w:color="auto"/>
        <w:left w:val="none" w:sz="0" w:space="0" w:color="auto"/>
        <w:bottom w:val="none" w:sz="0" w:space="0" w:color="auto"/>
        <w:right w:val="none" w:sz="0" w:space="0" w:color="auto"/>
      </w:divBdr>
      <w:divsChild>
        <w:div w:id="1617712193">
          <w:marLeft w:val="0"/>
          <w:marRight w:val="0"/>
          <w:marTop w:val="0"/>
          <w:marBottom w:val="0"/>
          <w:divBdr>
            <w:top w:val="none" w:sz="0" w:space="0" w:color="auto"/>
            <w:left w:val="none" w:sz="0" w:space="0" w:color="auto"/>
            <w:bottom w:val="none" w:sz="0" w:space="0" w:color="auto"/>
            <w:right w:val="none" w:sz="0" w:space="0" w:color="auto"/>
          </w:divBdr>
        </w:div>
        <w:div w:id="1698500645">
          <w:marLeft w:val="0"/>
          <w:marRight w:val="0"/>
          <w:marTop w:val="0"/>
          <w:marBottom w:val="0"/>
          <w:divBdr>
            <w:top w:val="none" w:sz="0" w:space="0" w:color="auto"/>
            <w:left w:val="none" w:sz="0" w:space="0" w:color="auto"/>
            <w:bottom w:val="none" w:sz="0" w:space="0" w:color="auto"/>
            <w:right w:val="none" w:sz="0" w:space="0" w:color="auto"/>
          </w:divBdr>
        </w:div>
      </w:divsChild>
    </w:div>
    <w:div w:id="1975863526">
      <w:bodyDiv w:val="1"/>
      <w:marLeft w:val="0"/>
      <w:marRight w:val="0"/>
      <w:marTop w:val="0"/>
      <w:marBottom w:val="0"/>
      <w:divBdr>
        <w:top w:val="none" w:sz="0" w:space="0" w:color="auto"/>
        <w:left w:val="none" w:sz="0" w:space="0" w:color="auto"/>
        <w:bottom w:val="none" w:sz="0" w:space="0" w:color="auto"/>
        <w:right w:val="none" w:sz="0" w:space="0" w:color="auto"/>
      </w:divBdr>
      <w:divsChild>
        <w:div w:id="545917239">
          <w:marLeft w:val="0"/>
          <w:marRight w:val="0"/>
          <w:marTop w:val="0"/>
          <w:marBottom w:val="0"/>
          <w:divBdr>
            <w:top w:val="none" w:sz="0" w:space="0" w:color="auto"/>
            <w:left w:val="none" w:sz="0" w:space="0" w:color="auto"/>
            <w:bottom w:val="none" w:sz="0" w:space="0" w:color="auto"/>
            <w:right w:val="none" w:sz="0" w:space="0" w:color="auto"/>
          </w:divBdr>
        </w:div>
        <w:div w:id="1513758923">
          <w:marLeft w:val="0"/>
          <w:marRight w:val="0"/>
          <w:marTop w:val="0"/>
          <w:marBottom w:val="0"/>
          <w:divBdr>
            <w:top w:val="none" w:sz="0" w:space="0" w:color="auto"/>
            <w:left w:val="none" w:sz="0" w:space="0" w:color="auto"/>
            <w:bottom w:val="none" w:sz="0" w:space="0" w:color="auto"/>
            <w:right w:val="none" w:sz="0" w:space="0" w:color="auto"/>
          </w:divBdr>
        </w:div>
        <w:div w:id="2146924695">
          <w:marLeft w:val="0"/>
          <w:marRight w:val="0"/>
          <w:marTop w:val="0"/>
          <w:marBottom w:val="0"/>
          <w:divBdr>
            <w:top w:val="none" w:sz="0" w:space="0" w:color="auto"/>
            <w:left w:val="none" w:sz="0" w:space="0" w:color="auto"/>
            <w:bottom w:val="none" w:sz="0" w:space="0" w:color="auto"/>
            <w:right w:val="none" w:sz="0" w:space="0" w:color="auto"/>
          </w:divBdr>
        </w:div>
      </w:divsChild>
    </w:div>
    <w:div w:id="2058239237">
      <w:bodyDiv w:val="1"/>
      <w:marLeft w:val="0"/>
      <w:marRight w:val="0"/>
      <w:marTop w:val="0"/>
      <w:marBottom w:val="0"/>
      <w:divBdr>
        <w:top w:val="none" w:sz="0" w:space="0" w:color="auto"/>
        <w:left w:val="none" w:sz="0" w:space="0" w:color="auto"/>
        <w:bottom w:val="none" w:sz="0" w:space="0" w:color="auto"/>
        <w:right w:val="none" w:sz="0" w:space="0" w:color="auto"/>
      </w:divBdr>
      <w:divsChild>
        <w:div w:id="150947361">
          <w:marLeft w:val="0"/>
          <w:marRight w:val="0"/>
          <w:marTop w:val="0"/>
          <w:marBottom w:val="0"/>
          <w:divBdr>
            <w:top w:val="none" w:sz="0" w:space="0" w:color="auto"/>
            <w:left w:val="none" w:sz="0" w:space="0" w:color="auto"/>
            <w:bottom w:val="none" w:sz="0" w:space="0" w:color="auto"/>
            <w:right w:val="none" w:sz="0" w:space="0" w:color="auto"/>
          </w:divBdr>
        </w:div>
        <w:div w:id="1366638416">
          <w:marLeft w:val="0"/>
          <w:marRight w:val="0"/>
          <w:marTop w:val="0"/>
          <w:marBottom w:val="0"/>
          <w:divBdr>
            <w:top w:val="none" w:sz="0" w:space="0" w:color="auto"/>
            <w:left w:val="none" w:sz="0" w:space="0" w:color="auto"/>
            <w:bottom w:val="none" w:sz="0" w:space="0" w:color="auto"/>
            <w:right w:val="none" w:sz="0" w:space="0" w:color="auto"/>
          </w:divBdr>
        </w:div>
        <w:div w:id="1769429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xfordowl.co.uk/for-home/find-a-book/library-page/?view=image&amp;query=&amp;type=book&amp;age_group=Age+4-7&amp;level=&amp;level_select=&amp;book_type=&amp;series=" TargetMode="External"/><Relationship Id="rId18" Type="http://schemas.openxmlformats.org/officeDocument/2006/relationships/hyperlink" Target="https://www.youtube.com/channel/UCo7fbLgY2oA_cFCIg9GdxtQ" TargetMode="External"/><Relationship Id="rId26" Type="http://schemas.openxmlformats.org/officeDocument/2006/relationships/hyperlink" Target="https://www.youtube.com/channel/UCo7fbLgY2oA_cFCIg9GdxtQ" TargetMode="Externa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hyperlink" Target="https://classroom.thenational.academy/lessons/this-is-me-60t36d?activity=video&amp;step=1" TargetMode="External"/><Relationship Id="rId7" Type="http://schemas.openxmlformats.org/officeDocument/2006/relationships/webSettings" Target="webSettings.xml"/><Relationship Id="rId12" Type="http://schemas.openxmlformats.org/officeDocument/2006/relationships/hyperlink" Target="https://www.teachyourmonstertoread.com/" TargetMode="External"/><Relationship Id="rId17" Type="http://schemas.openxmlformats.org/officeDocument/2006/relationships/image" Target="media/image1.png"/><Relationship Id="rId25" Type="http://schemas.openxmlformats.org/officeDocument/2006/relationships/hyperlink" Target="https://www.youtube.com/channel/UCo7fbLgY2oA_cFCIg9GdxtQ" TargetMode="External"/><Relationship Id="rId33" Type="http://schemas.openxmlformats.org/officeDocument/2006/relationships/hyperlink" Target="https://www.youtube.com/channel/UCo7fbLgY2oA_cFCIg9GdxtQ" TargetMode="External"/><Relationship Id="rId2" Type="http://schemas.openxmlformats.org/officeDocument/2006/relationships/customXml" Target="../customXml/item2.xml"/><Relationship Id="rId16" Type="http://schemas.openxmlformats.org/officeDocument/2006/relationships/hyperlink" Target="https://www.youtube.com/channel/UCo7fbLgY2oA_cFCIg9GdxtQ" TargetMode="External"/><Relationship Id="rId20" Type="http://schemas.openxmlformats.org/officeDocument/2006/relationships/hyperlink" Target="https://www.fantasticfunandlearning.com/three-little-pigs-activity-wind-science-experiment.html" TargetMode="External"/><Relationship Id="rId29" Type="http://schemas.openxmlformats.org/officeDocument/2006/relationships/hyperlink" Target="https://www.bbc.co.uk/iplayer/episode/m0004pgv/cbeebies-bedtime-stories-707-luke-evans-even-superheroes-make-mistak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orwayonline.org.uk/activities/letterformation/" TargetMode="External"/><Relationship Id="rId24" Type="http://schemas.openxmlformats.org/officeDocument/2006/relationships/hyperlink" Target="https://classroom.thenational.academy/lessons/exploring-one-more-within-10-74v3cc?activity=video&amp;step=1" TargetMode="External"/><Relationship Id="rId32" Type="http://schemas.openxmlformats.org/officeDocument/2006/relationships/hyperlink" Target="https://www.youtube.com/channel/UCo7fbLgY2oA_cFCIg9GdxtQ"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ictgames.com/mucky.html" TargetMode="External"/><Relationship Id="rId23" Type="http://schemas.openxmlformats.org/officeDocument/2006/relationships/hyperlink" Target="https://www.youtube.com/channel/UCo7fbLgY2oA_cFCIg9GdxtQ" TargetMode="External"/><Relationship Id="rId28" Type="http://schemas.openxmlformats.org/officeDocument/2006/relationships/hyperlink" Target="https://www.youtube.com/channel/UCo7fbLgY2oA_cFCIg9GdxtQ" TargetMode="External"/><Relationship Id="rId36" Type="http://schemas.openxmlformats.org/officeDocument/2006/relationships/fontTable" Target="fontTable.xml"/><Relationship Id="rId10" Type="http://schemas.openxmlformats.org/officeDocument/2006/relationships/hyperlink" Target="https://thedailymile.co.uk/at-home/" TargetMode="External"/><Relationship Id="rId19" Type="http://schemas.openxmlformats.org/officeDocument/2006/relationships/image" Target="media/image2.png"/><Relationship Id="rId31" Type="http://schemas.openxmlformats.org/officeDocument/2006/relationships/hyperlink" Target="https://classroom.thenational.academy/lessons/counting-up-to-10-objects-reliably-ccw32e?activity=video&amp;step=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VDucH3h1ckw" TargetMode="External"/><Relationship Id="rId22" Type="http://schemas.openxmlformats.org/officeDocument/2006/relationships/hyperlink" Target="https://www.youtube.com/channel/UCo7fbLgY2oA_cFCIg9GdxtQ" TargetMode="External"/><Relationship Id="rId27" Type="http://schemas.openxmlformats.org/officeDocument/2006/relationships/hyperlink" Target="https://www.youtube.com/channel/UCo7fbLgY2oA_cFCIg9GdxtQ" TargetMode="External"/><Relationship Id="rId30" Type="http://schemas.openxmlformats.org/officeDocument/2006/relationships/hyperlink" Target="https://www.brighthorizons.com/family-resources/the-importance-of-mistakes-helping-children-learn-from-failure"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9044C9953EB649BD747525A1916CFC" ma:contentTypeVersion="10" ma:contentTypeDescription="Create a new document." ma:contentTypeScope="" ma:versionID="56f2f278f465064374aa17d4e62101a1">
  <xsd:schema xmlns:xsd="http://www.w3.org/2001/XMLSchema" xmlns:xs="http://www.w3.org/2001/XMLSchema" xmlns:p="http://schemas.microsoft.com/office/2006/metadata/properties" xmlns:ns2="48344ded-9d18-459b-ab44-837d30e32967" xmlns:ns3="57110b27-2c9e-4e96-919e-99839d06bfe4" targetNamespace="http://schemas.microsoft.com/office/2006/metadata/properties" ma:root="true" ma:fieldsID="005e4b639e59036a46757cf0bf57fff5" ns2:_="" ns3:_="">
    <xsd:import namespace="48344ded-9d18-459b-ab44-837d30e32967"/>
    <xsd:import namespace="57110b27-2c9e-4e96-919e-99839d06bf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44ded-9d18-459b-ab44-837d30e32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110b27-2c9e-4e96-919e-99839d06bf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089F23-EDA4-4C44-8DD1-3170282B1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44ded-9d18-459b-ab44-837d30e32967"/>
    <ds:schemaRef ds:uri="57110b27-2c9e-4e96-919e-99839d06bf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67C52D-450B-4DFD-A4A5-D05ADC41641E}">
  <ds:schemaRefs>
    <ds:schemaRef ds:uri="http://schemas.microsoft.com/sharepoint/v3/contenttype/forms"/>
  </ds:schemaRefs>
</ds:datastoreItem>
</file>

<file path=customXml/itemProps3.xml><?xml version="1.0" encoding="utf-8"?>
<ds:datastoreItem xmlns:ds="http://schemas.openxmlformats.org/officeDocument/2006/customXml" ds:itemID="{BD1E6402-73AD-4D74-885F-AF785C5EF8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8417</CharactersWithSpaces>
  <SharedDoc>false</SharedDoc>
  <HLinks>
    <vt:vector size="60" baseType="variant">
      <vt:variant>
        <vt:i4>7995499</vt:i4>
      </vt:variant>
      <vt:variant>
        <vt:i4>27</vt:i4>
      </vt:variant>
      <vt:variant>
        <vt:i4>0</vt:i4>
      </vt:variant>
      <vt:variant>
        <vt:i4>5</vt:i4>
      </vt:variant>
      <vt:variant>
        <vt:lpwstr>https://www.outoftheark.co.uk/resources/bee-resources/</vt:lpwstr>
      </vt:variant>
      <vt:variant>
        <vt:lpwstr>bee-dance-videos</vt:lpwstr>
      </vt:variant>
      <vt:variant>
        <vt:i4>4718595</vt:i4>
      </vt:variant>
      <vt:variant>
        <vt:i4>24</vt:i4>
      </vt:variant>
      <vt:variant>
        <vt:i4>0</vt:i4>
      </vt:variant>
      <vt:variant>
        <vt:i4>5</vt:i4>
      </vt:variant>
      <vt:variant>
        <vt:lpwstr>https://www.doorwayonline.org.uk/activities/letterformation/</vt:lpwstr>
      </vt:variant>
      <vt:variant>
        <vt:lpwstr/>
      </vt:variant>
      <vt:variant>
        <vt:i4>3997807</vt:i4>
      </vt:variant>
      <vt:variant>
        <vt:i4>21</vt:i4>
      </vt:variant>
      <vt:variant>
        <vt:i4>0</vt:i4>
      </vt:variant>
      <vt:variant>
        <vt:i4>5</vt:i4>
      </vt:variant>
      <vt:variant>
        <vt:lpwstr>https://www.bbc.co.uk/cbeebies/grownups/talking-to-your-child-about-emotions-love-monster?collection=parenthood-tips-and-tricks</vt:lpwstr>
      </vt:variant>
      <vt:variant>
        <vt:lpwstr/>
      </vt:variant>
      <vt:variant>
        <vt:i4>4325450</vt:i4>
      </vt:variant>
      <vt:variant>
        <vt:i4>18</vt:i4>
      </vt:variant>
      <vt:variant>
        <vt:i4>0</vt:i4>
      </vt:variant>
      <vt:variant>
        <vt:i4>5</vt:i4>
      </vt:variant>
      <vt:variant>
        <vt:lpwstr>https://www.bbc.co.uk/iplayer/episode/m000hlr6/love-monster-series-1-27-favourite-hat-day</vt:lpwstr>
      </vt:variant>
      <vt:variant>
        <vt:lpwstr/>
      </vt:variant>
      <vt:variant>
        <vt:i4>2687086</vt:i4>
      </vt:variant>
      <vt:variant>
        <vt:i4>15</vt:i4>
      </vt:variant>
      <vt:variant>
        <vt:i4>0</vt:i4>
      </vt:variant>
      <vt:variant>
        <vt:i4>5</vt:i4>
      </vt:variant>
      <vt:variant>
        <vt:lpwstr>https://www.youtube.com/watch?v=ca2DJZ79NJ4&amp;t=320s</vt:lpwstr>
      </vt:variant>
      <vt:variant>
        <vt:lpwstr/>
      </vt:variant>
      <vt:variant>
        <vt:i4>8323199</vt:i4>
      </vt:variant>
      <vt:variant>
        <vt:i4>12</vt:i4>
      </vt:variant>
      <vt:variant>
        <vt:i4>0</vt:i4>
      </vt:variant>
      <vt:variant>
        <vt:i4>5</vt:i4>
      </vt:variant>
      <vt:variant>
        <vt:lpwstr>https://www.youtube.com/watch?v=sW2DY1OpgrI</vt:lpwstr>
      </vt:variant>
      <vt:variant>
        <vt:lpwstr/>
      </vt:variant>
      <vt:variant>
        <vt:i4>7995462</vt:i4>
      </vt:variant>
      <vt:variant>
        <vt:i4>9</vt:i4>
      </vt:variant>
      <vt:variant>
        <vt:i4>0</vt:i4>
      </vt:variant>
      <vt:variant>
        <vt:i4>5</vt:i4>
      </vt:variant>
      <vt:variant>
        <vt:lpwstr>https://www.oxfordowl.co.uk/for-home/find-a-book/library-page/?view=image&amp;query=&amp;type=book&amp;age_group=Age+4-7&amp;level=&amp;level_select=&amp;book_type=&amp;series=</vt:lpwstr>
      </vt:variant>
      <vt:variant>
        <vt:lpwstr/>
      </vt:variant>
      <vt:variant>
        <vt:i4>2490415</vt:i4>
      </vt:variant>
      <vt:variant>
        <vt:i4>6</vt:i4>
      </vt:variant>
      <vt:variant>
        <vt:i4>0</vt:i4>
      </vt:variant>
      <vt:variant>
        <vt:i4>5</vt:i4>
      </vt:variant>
      <vt:variant>
        <vt:lpwstr>https://www.youtube.com/watch?v=mDBnlYrKQA4</vt:lpwstr>
      </vt:variant>
      <vt:variant>
        <vt:lpwstr/>
      </vt:variant>
      <vt:variant>
        <vt:i4>7667817</vt:i4>
      </vt:variant>
      <vt:variant>
        <vt:i4>3</vt:i4>
      </vt:variant>
      <vt:variant>
        <vt:i4>0</vt:i4>
      </vt:variant>
      <vt:variant>
        <vt:i4>5</vt:i4>
      </vt:variant>
      <vt:variant>
        <vt:lpwstr>https://www.youtube.com/watch?v=ocnRQi89nK8</vt:lpwstr>
      </vt:variant>
      <vt:variant>
        <vt:lpwstr/>
      </vt:variant>
      <vt:variant>
        <vt:i4>196733</vt:i4>
      </vt:variant>
      <vt:variant>
        <vt:i4>0</vt:i4>
      </vt:variant>
      <vt:variant>
        <vt:i4>0</vt:i4>
      </vt:variant>
      <vt:variant>
        <vt:i4>5</vt:i4>
      </vt:variant>
      <vt:variant>
        <vt:lpwstr>mailto:to year1@loxwoodschool.com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Webber</dc:creator>
  <cp:keywords/>
  <dc:description/>
  <cp:lastModifiedBy>staffuser</cp:lastModifiedBy>
  <cp:revision>25</cp:revision>
  <dcterms:created xsi:type="dcterms:W3CDTF">2021-01-08T12:54:00Z</dcterms:created>
  <dcterms:modified xsi:type="dcterms:W3CDTF">2021-01-11T12:37:00Z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0x010100F09044C9953EB649BD747525A1916CFC</vt:lpwstr>
  </property>
</Properties>
</file>