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5B59F" w14:textId="7120DEA4" w:rsidR="00CE2810" w:rsidRPr="004B019F" w:rsidRDefault="004275C7" w:rsidP="004B019F">
      <w:pPr>
        <w:ind w:left="5040" w:firstLine="720"/>
        <w:rPr>
          <w:rFonts w:ascii="Kristen ITC" w:hAnsi="Kristen ITC"/>
          <w:b/>
          <w:color w:val="FF0000"/>
          <w:sz w:val="32"/>
          <w:u w:val="single"/>
        </w:rPr>
      </w:pPr>
      <w:r w:rsidRPr="004B019F">
        <w:rPr>
          <w:noProof/>
          <w:sz w:val="20"/>
          <w:lang w:eastAsia="en-GB"/>
        </w:rPr>
        <w:drawing>
          <wp:anchor distT="0" distB="0" distL="114300" distR="114300" simplePos="0" relativeHeight="251638272" behindDoc="0" locked="0" layoutInCell="1" allowOverlap="1" wp14:anchorId="1F842EFE" wp14:editId="41E004F3">
            <wp:simplePos x="0" y="0"/>
            <wp:positionH relativeFrom="column">
              <wp:posOffset>38100</wp:posOffset>
            </wp:positionH>
            <wp:positionV relativeFrom="paragraph">
              <wp:posOffset>-318983</wp:posOffset>
            </wp:positionV>
            <wp:extent cx="1428750" cy="1233383"/>
            <wp:effectExtent l="0" t="0" r="0" b="5080"/>
            <wp:wrapNone/>
            <wp:docPr id="4" name="Picture 4" descr="Image result for counting in 2s clip art cas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unting in 2s clip art cast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79" cy="123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19F">
        <w:rPr>
          <w:noProof/>
          <w:sz w:val="20"/>
          <w:lang w:eastAsia="en-GB"/>
        </w:rPr>
        <w:drawing>
          <wp:anchor distT="0" distB="0" distL="114300" distR="114300" simplePos="0" relativeHeight="251828736" behindDoc="0" locked="0" layoutInCell="1" allowOverlap="1" wp14:anchorId="6DFC1666" wp14:editId="150A38CF">
            <wp:simplePos x="0" y="0"/>
            <wp:positionH relativeFrom="column">
              <wp:posOffset>8511307</wp:posOffset>
            </wp:positionH>
            <wp:positionV relativeFrom="paragraph">
              <wp:posOffset>-209550</wp:posOffset>
            </wp:positionV>
            <wp:extent cx="1304925" cy="1126490"/>
            <wp:effectExtent l="0" t="0" r="9525" b="0"/>
            <wp:wrapNone/>
            <wp:docPr id="1" name="Picture 1" descr="Image result for counting in 2s clip art cas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unting in 2s clip art cast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19F" w:rsidRPr="004B019F">
        <w:rPr>
          <w:rFonts w:ascii="Kristen ITC" w:hAnsi="Kristen ITC"/>
          <w:b/>
          <w:color w:val="FF0000"/>
          <w:sz w:val="32"/>
        </w:rPr>
        <w:t xml:space="preserve">   </w:t>
      </w:r>
      <w:r w:rsidR="00EF7810" w:rsidRPr="004B019F">
        <w:rPr>
          <w:rFonts w:ascii="Kristen ITC" w:hAnsi="Kristen ITC"/>
          <w:b/>
          <w:color w:val="FF0000"/>
          <w:sz w:val="32"/>
          <w:u w:val="single"/>
        </w:rPr>
        <w:t>Castles in the Sky</w:t>
      </w:r>
    </w:p>
    <w:p w14:paraId="259580BC" w14:textId="3E39B97E" w:rsidR="00D1748B" w:rsidRPr="00BB3B03" w:rsidRDefault="00BB3B03" w:rsidP="004B019F">
      <w:pPr>
        <w:jc w:val="center"/>
        <w:rPr>
          <w:rFonts w:ascii="Kristen ITC" w:hAnsi="Kristen ITC"/>
          <w:b/>
          <w:color w:val="FF0000"/>
          <w:sz w:val="36"/>
          <w:u w:val="single"/>
        </w:rPr>
      </w:pPr>
      <w:r w:rsidRPr="00BB3B03">
        <w:rPr>
          <w:rFonts w:ascii="Kristen ITC" w:hAnsi="Kristen ITC"/>
          <w:b/>
          <w:color w:val="FF0000"/>
          <w:sz w:val="36"/>
          <w:u w:val="single"/>
        </w:rPr>
        <w:t>Autumn</w:t>
      </w:r>
      <w:r w:rsidR="00D1748B" w:rsidRPr="00BB3B03">
        <w:rPr>
          <w:rFonts w:ascii="Kristen ITC" w:hAnsi="Kristen ITC"/>
          <w:b/>
          <w:color w:val="FF0000"/>
          <w:sz w:val="36"/>
          <w:u w:val="single"/>
        </w:rPr>
        <w:t xml:space="preserve"> Term Home Learning Projects</w:t>
      </w:r>
      <w:r w:rsidR="00356BA7">
        <w:rPr>
          <w:rFonts w:ascii="Kristen ITC" w:hAnsi="Kristen ITC"/>
          <w:b/>
          <w:color w:val="FF0000"/>
          <w:sz w:val="36"/>
          <w:u w:val="single"/>
        </w:rPr>
        <w:t xml:space="preserve"> Year 1</w:t>
      </w:r>
    </w:p>
    <w:p w14:paraId="73787C64" w14:textId="0E26580D" w:rsidR="006D1CF8" w:rsidRPr="00072632" w:rsidRDefault="009417D8" w:rsidP="006D1CF8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542016" behindDoc="1" locked="0" layoutInCell="1" allowOverlap="1" wp14:anchorId="28ABF33F" wp14:editId="21ACEB6B">
            <wp:simplePos x="0" y="0"/>
            <wp:positionH relativeFrom="column">
              <wp:posOffset>8942053</wp:posOffset>
            </wp:positionH>
            <wp:positionV relativeFrom="paragraph">
              <wp:posOffset>1030028</wp:posOffset>
            </wp:positionV>
            <wp:extent cx="392664" cy="400461"/>
            <wp:effectExtent l="76200" t="76200" r="64770" b="762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ock-vector-illustration-of-the-yellow-rubber-boots-on-a-white-background-130863113[1]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32"/>
                    <a:stretch/>
                  </pic:blipFill>
                  <pic:spPr bwMode="auto">
                    <a:xfrm rot="1424578">
                      <a:off x="0" y="0"/>
                      <a:ext cx="398185" cy="406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CF8" w:rsidRPr="006D1CF8">
        <w:rPr>
          <w:rFonts w:ascii="Comic Sans MS" w:hAnsi="Comic Sans MS"/>
        </w:rPr>
        <w:t xml:space="preserve">Please complete </w:t>
      </w:r>
      <w:r w:rsidR="006D1CF8" w:rsidRPr="00EF7810">
        <w:rPr>
          <w:rFonts w:ascii="Comic Sans MS" w:hAnsi="Comic Sans MS"/>
          <w:b/>
          <w:color w:val="FF0000"/>
          <w:u w:val="single"/>
        </w:rPr>
        <w:t xml:space="preserve">2 of these projects </w:t>
      </w:r>
      <w:r w:rsidR="00D1748B" w:rsidRPr="00EF7810">
        <w:rPr>
          <w:rFonts w:ascii="Comic Sans MS" w:hAnsi="Comic Sans MS"/>
          <w:b/>
          <w:color w:val="FF0000"/>
          <w:u w:val="single"/>
        </w:rPr>
        <w:t>each half term</w:t>
      </w:r>
      <w:r w:rsidR="00D1748B" w:rsidRPr="00EF7810">
        <w:rPr>
          <w:rFonts w:ascii="Comic Sans MS" w:hAnsi="Comic Sans MS"/>
          <w:color w:val="FF0000"/>
        </w:rPr>
        <w:t xml:space="preserve"> </w:t>
      </w:r>
      <w:r w:rsidR="00EF7810">
        <w:rPr>
          <w:rFonts w:ascii="Comic Sans MS" w:hAnsi="Comic Sans MS"/>
        </w:rPr>
        <w:t>so that by the Christmas</w:t>
      </w:r>
      <w:r w:rsidR="006D1CF8" w:rsidRPr="006D1CF8">
        <w:rPr>
          <w:rFonts w:ascii="Comic Sans MS" w:hAnsi="Comic Sans MS"/>
        </w:rPr>
        <w:t xml:space="preserve"> Holidays you will have completed at least 4 of the activities below. These activities are designed to get your creative juices flowing and to be a great opportunity to develop your learning with support from someone at home. We are really looking forward to sharing what you have learnt and the new skills you have developed.</w:t>
      </w:r>
      <w:r w:rsidR="00072632">
        <w:rPr>
          <w:rFonts w:ascii="Comic Sans MS" w:hAnsi="Comic Sans MS"/>
        </w:rPr>
        <w:t xml:space="preserve"> </w:t>
      </w:r>
      <w:r w:rsidR="00E363FB">
        <w:rPr>
          <w:rFonts w:ascii="Comic Sans MS" w:hAnsi="Comic Sans MS"/>
        </w:rPr>
        <w:t>When you have some Home Learning to share, you could bring it in to show or upload a photo and/or video to Tapestry.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130"/>
        <w:gridCol w:w="4950"/>
      </w:tblGrid>
      <w:tr w:rsidR="0051689F" w14:paraId="7CD9CC3B" w14:textId="77777777" w:rsidTr="00EF7810">
        <w:tc>
          <w:tcPr>
            <w:tcW w:w="5125" w:type="dxa"/>
          </w:tcPr>
          <w:p w14:paraId="509E4741" w14:textId="77777777" w:rsidR="00356BA7" w:rsidRPr="00EF7810" w:rsidRDefault="00356BA7" w:rsidP="00356BA7">
            <w:pPr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63B36B97" wp14:editId="75335FE9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-103505</wp:posOffset>
                  </wp:positionV>
                  <wp:extent cx="366395" cy="495300"/>
                  <wp:effectExtent l="114300" t="19050" r="0" b="19050"/>
                  <wp:wrapNone/>
                  <wp:docPr id="16" name="Picture 16" descr="Image result for counting in 2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counting in 2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06112">
                            <a:off x="0" y="0"/>
                            <a:ext cx="36639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7810">
              <w:rPr>
                <w:rFonts w:ascii="Comic Sans MS" w:hAnsi="Comic Sans MS"/>
                <w:b/>
                <w:color w:val="FF0000"/>
                <w:u w:val="single"/>
              </w:rPr>
              <w:t>Counting in 2s</w:t>
            </w:r>
          </w:p>
          <w:p w14:paraId="632063CD" w14:textId="77777777" w:rsidR="00356BA7" w:rsidRDefault="00356BA7" w:rsidP="00356BA7">
            <w:pPr>
              <w:tabs>
                <w:tab w:val="left" w:pos="45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  <w:p w14:paraId="6CA18B7B" w14:textId="77777777" w:rsidR="00356BA7" w:rsidRDefault="00356BA7" w:rsidP="00356B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counting in 2s at home, on the way to school, in the car, at the supermarket, wherever you like!</w:t>
            </w:r>
          </w:p>
          <w:p w14:paraId="7F944775" w14:textId="0C70EFFD" w:rsidR="009417D8" w:rsidRPr="002054AD" w:rsidRDefault="00356BA7" w:rsidP="00356B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Why not demonstrate your skills by recording yourself, taking a photo or drawing a picture.</w:t>
            </w:r>
          </w:p>
        </w:tc>
        <w:tc>
          <w:tcPr>
            <w:tcW w:w="5130" w:type="dxa"/>
          </w:tcPr>
          <w:p w14:paraId="196302A5" w14:textId="7B06A8AB" w:rsidR="006D1CF8" w:rsidRDefault="00356BA7" w:rsidP="009417D8">
            <w:pPr>
              <w:tabs>
                <w:tab w:val="center" w:pos="2457"/>
                <w:tab w:val="right" w:pos="4914"/>
              </w:tabs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6448" behindDoc="0" locked="0" layoutInCell="1" allowOverlap="1" wp14:anchorId="686F6CB2" wp14:editId="71DD8158">
                  <wp:simplePos x="0" y="0"/>
                  <wp:positionH relativeFrom="column">
                    <wp:posOffset>2236470</wp:posOffset>
                  </wp:positionH>
                  <wp:positionV relativeFrom="paragraph">
                    <wp:posOffset>-116840</wp:posOffset>
                  </wp:positionV>
                  <wp:extent cx="402307" cy="504825"/>
                  <wp:effectExtent l="19050" t="38100" r="36195" b="47625"/>
                  <wp:wrapNone/>
                  <wp:docPr id="18" name="Picture 18" descr="Image result for detectiv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detectiv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28187">
                            <a:off x="0" y="0"/>
                            <a:ext cx="402307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26688" behindDoc="0" locked="0" layoutInCell="1" allowOverlap="1" wp14:anchorId="7FEEDB95" wp14:editId="498194D7">
                  <wp:simplePos x="0" y="0"/>
                  <wp:positionH relativeFrom="column">
                    <wp:posOffset>340994</wp:posOffset>
                  </wp:positionH>
                  <wp:positionV relativeFrom="paragraph">
                    <wp:posOffset>-18222</wp:posOffset>
                  </wp:positionV>
                  <wp:extent cx="600075" cy="355516"/>
                  <wp:effectExtent l="57150" t="95250" r="47625" b="83185"/>
                  <wp:wrapNone/>
                  <wp:docPr id="19" name="Picture 19" descr="Image result for shap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shap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83851">
                            <a:off x="0" y="0"/>
                            <a:ext cx="600075" cy="355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2259">
              <w:rPr>
                <w:rFonts w:ascii="Comic Sans MS" w:hAnsi="Comic Sans MS"/>
                <w:b/>
                <w:color w:val="FF0000"/>
                <w:u w:val="single"/>
              </w:rPr>
              <w:t>Shape Safari</w:t>
            </w:r>
          </w:p>
          <w:p w14:paraId="6337684C" w14:textId="5FBB3E6A" w:rsidR="00052259" w:rsidRDefault="00052259" w:rsidP="009417D8">
            <w:pPr>
              <w:tabs>
                <w:tab w:val="center" w:pos="2457"/>
                <w:tab w:val="right" w:pos="4914"/>
              </w:tabs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</w:p>
          <w:p w14:paraId="77C8AA57" w14:textId="28FC5480" w:rsidR="00052259" w:rsidRDefault="00052259" w:rsidP="009417D8">
            <w:pPr>
              <w:tabs>
                <w:tab w:val="center" w:pos="2457"/>
                <w:tab w:val="right" w:pos="491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Hunt for 2D and 3D shapes around your home or outside. </w:t>
            </w:r>
          </w:p>
          <w:p w14:paraId="28A139C4" w14:textId="77777777" w:rsidR="00052259" w:rsidRDefault="00052259" w:rsidP="009417D8">
            <w:pPr>
              <w:tabs>
                <w:tab w:val="center" w:pos="2457"/>
                <w:tab w:val="right" w:pos="4914"/>
              </w:tabs>
              <w:jc w:val="center"/>
              <w:rPr>
                <w:rFonts w:ascii="Comic Sans MS" w:hAnsi="Comic Sans MS"/>
              </w:rPr>
            </w:pPr>
          </w:p>
          <w:p w14:paraId="0A2637F1" w14:textId="53282226" w:rsidR="00052259" w:rsidRPr="00052259" w:rsidRDefault="00052259" w:rsidP="009417D8">
            <w:pPr>
              <w:tabs>
                <w:tab w:val="center" w:pos="2457"/>
                <w:tab w:val="right" w:pos="4914"/>
              </w:tabs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You could </w:t>
            </w:r>
            <w:r w:rsidRPr="00052259">
              <w:rPr>
                <w:rFonts w:ascii="Comic Sans MS" w:hAnsi="Comic Sans MS"/>
                <w:b/>
                <w:color w:val="FF0000"/>
              </w:rPr>
              <w:t>record what you find</w:t>
            </w:r>
            <w:r>
              <w:rPr>
                <w:rFonts w:ascii="Comic Sans MS" w:hAnsi="Comic Sans MS"/>
                <w:b/>
                <w:color w:val="FF0000"/>
              </w:rPr>
              <w:t xml:space="preserve"> using photos, pictures or even a tally chart.</w:t>
            </w:r>
          </w:p>
          <w:p w14:paraId="5276BDC8" w14:textId="2DD3C0C7" w:rsidR="00EF7810" w:rsidRDefault="00EF7810" w:rsidP="00EF7810">
            <w:pPr>
              <w:tabs>
                <w:tab w:val="center" w:pos="2457"/>
                <w:tab w:val="left" w:pos="4140"/>
              </w:tabs>
              <w:rPr>
                <w:rFonts w:ascii="Comic Sans MS" w:hAnsi="Comic Sans MS"/>
                <w:b/>
                <w:color w:val="00B050"/>
                <w:u w:val="single"/>
              </w:rPr>
            </w:pPr>
          </w:p>
          <w:p w14:paraId="0DD765FE" w14:textId="3E595ED3" w:rsidR="003075F3" w:rsidRPr="00DC456E" w:rsidRDefault="009417D8" w:rsidP="009417D8">
            <w:pPr>
              <w:tabs>
                <w:tab w:val="center" w:pos="2457"/>
                <w:tab w:val="right" w:pos="4914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</w:p>
        </w:tc>
        <w:tc>
          <w:tcPr>
            <w:tcW w:w="4950" w:type="dxa"/>
          </w:tcPr>
          <w:p w14:paraId="1B706C36" w14:textId="76C496B1" w:rsidR="00D1748B" w:rsidRDefault="009417D8" w:rsidP="006D1CF8">
            <w:pPr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9417D8">
              <w:rPr>
                <w:rFonts w:ascii="Comic Sans MS" w:hAnsi="Comic Sans MS"/>
                <w:b/>
                <w:color w:val="FF0000"/>
                <w:u w:val="single"/>
              </w:rPr>
              <w:t>A</w:t>
            </w:r>
            <w:r w:rsidRPr="00EF7810">
              <w:rPr>
                <w:rFonts w:ascii="Comic Sans MS" w:hAnsi="Comic Sans MS"/>
                <w:b/>
                <w:color w:val="FF0000"/>
                <w:u w:val="single"/>
              </w:rPr>
              <w:t>utumn Walk</w:t>
            </w:r>
          </w:p>
          <w:p w14:paraId="2932F541" w14:textId="77777777" w:rsidR="009417D8" w:rsidRDefault="009417D8" w:rsidP="006D1CF8">
            <w:pPr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</w:p>
          <w:p w14:paraId="72BD0D18" w14:textId="77777777" w:rsidR="009417D8" w:rsidRDefault="009417D8" w:rsidP="009417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 on a welly </w:t>
            </w:r>
            <w:r w:rsidRPr="00DC456E">
              <w:rPr>
                <w:rFonts w:ascii="Comic Sans MS" w:hAnsi="Comic Sans MS"/>
                <w:b/>
              </w:rPr>
              <w:t xml:space="preserve">walk </w:t>
            </w:r>
            <w:r>
              <w:rPr>
                <w:rFonts w:ascii="Comic Sans MS" w:hAnsi="Comic Sans MS"/>
              </w:rPr>
              <w:t>with your family and take a photo of some of the signs of Autumn that you find.</w:t>
            </w:r>
          </w:p>
          <w:p w14:paraId="676278AB" w14:textId="77777777" w:rsidR="009417D8" w:rsidRDefault="009417D8" w:rsidP="009417D8">
            <w:pPr>
              <w:jc w:val="center"/>
              <w:rPr>
                <w:rFonts w:ascii="Comic Sans MS" w:hAnsi="Comic Sans MS"/>
              </w:rPr>
            </w:pPr>
          </w:p>
          <w:p w14:paraId="2736D017" w14:textId="5398F03A" w:rsidR="003075F3" w:rsidRPr="00D1748B" w:rsidRDefault="009417D8" w:rsidP="009417D8">
            <w:pPr>
              <w:jc w:val="center"/>
              <w:rPr>
                <w:rFonts w:ascii="Comic Sans MS" w:hAnsi="Comic Sans MS"/>
                <w:color w:val="00B050"/>
              </w:rPr>
            </w:pPr>
            <w:r w:rsidRPr="00EF7810">
              <w:rPr>
                <w:rFonts w:ascii="Comic Sans MS" w:hAnsi="Comic Sans MS"/>
                <w:b/>
                <w:color w:val="FF0000"/>
              </w:rPr>
              <w:t xml:space="preserve">It might inspire you to </w:t>
            </w:r>
            <w:r w:rsidR="0051689F">
              <w:rPr>
                <w:rFonts w:ascii="Comic Sans MS" w:hAnsi="Comic Sans MS"/>
                <w:b/>
                <w:color w:val="FF0000"/>
              </w:rPr>
              <w:t>draw or</w:t>
            </w:r>
            <w:r w:rsidRPr="00EF7810">
              <w:rPr>
                <w:rFonts w:ascii="Comic Sans MS" w:hAnsi="Comic Sans MS"/>
                <w:b/>
                <w:color w:val="FF0000"/>
              </w:rPr>
              <w:t xml:space="preserve"> paint an Autumn picture!</w:t>
            </w:r>
          </w:p>
        </w:tc>
      </w:tr>
      <w:tr w:rsidR="0051689F" w14:paraId="545E2E16" w14:textId="77777777" w:rsidTr="00EF7810">
        <w:tc>
          <w:tcPr>
            <w:tcW w:w="5125" w:type="dxa"/>
          </w:tcPr>
          <w:p w14:paraId="4A7CF762" w14:textId="3EE25307" w:rsidR="002054AD" w:rsidRPr="004B019F" w:rsidRDefault="004B019F" w:rsidP="000031A9">
            <w:pPr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4B019F">
              <w:rPr>
                <w:b/>
                <w:noProof/>
                <w:color w:val="FF0000"/>
                <w:u w:val="single"/>
                <w:lang w:eastAsia="en-GB"/>
              </w:rPr>
              <w:drawing>
                <wp:anchor distT="0" distB="0" distL="114300" distR="114300" simplePos="0" relativeHeight="251682304" behindDoc="0" locked="0" layoutInCell="1" allowOverlap="1" wp14:anchorId="6E616640" wp14:editId="4B19F04D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24130</wp:posOffset>
                  </wp:positionV>
                  <wp:extent cx="466725" cy="366922"/>
                  <wp:effectExtent l="57150" t="57150" r="47625" b="71755"/>
                  <wp:wrapNone/>
                  <wp:docPr id="5" name="Picture 5" descr="Image result for counting in 2s clip art cast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ounting in 2s clip art cast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84433">
                            <a:off x="0" y="0"/>
                            <a:ext cx="469493" cy="36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019F">
              <w:rPr>
                <w:rFonts w:ascii="Comic Sans MS" w:hAnsi="Comic Sans MS"/>
                <w:b/>
                <w:color w:val="FF0000"/>
                <w:u w:val="single"/>
              </w:rPr>
              <w:t>Castle Model</w:t>
            </w:r>
          </w:p>
          <w:p w14:paraId="6B38B6DF" w14:textId="1FCA2E26" w:rsidR="0053539C" w:rsidRDefault="0053539C" w:rsidP="000031A9">
            <w:pPr>
              <w:jc w:val="center"/>
              <w:rPr>
                <w:rFonts w:ascii="Comic Sans MS" w:hAnsi="Comic Sans MS"/>
              </w:rPr>
            </w:pPr>
          </w:p>
          <w:p w14:paraId="5AC7CD9D" w14:textId="295E9B60" w:rsidR="004B019F" w:rsidRDefault="004B019F" w:rsidP="000031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model of a castle (real or fairy tale) and p</w:t>
            </w:r>
            <w:r w:rsidR="00052259">
              <w:rPr>
                <w:rFonts w:ascii="Comic Sans MS" w:hAnsi="Comic Sans MS"/>
              </w:rPr>
              <w:t>ractis</w:t>
            </w:r>
            <w:r>
              <w:rPr>
                <w:rFonts w:ascii="Comic Sans MS" w:hAnsi="Comic Sans MS"/>
              </w:rPr>
              <w:t xml:space="preserve">e your cutting and drawing skills. </w:t>
            </w:r>
          </w:p>
          <w:p w14:paraId="5586AB9B" w14:textId="1646D63B" w:rsidR="004B019F" w:rsidRDefault="004B019F" w:rsidP="004B019F">
            <w:pPr>
              <w:jc w:val="center"/>
              <w:rPr>
                <w:rFonts w:ascii="Comic Sans MS" w:hAnsi="Comic Sans MS"/>
              </w:rPr>
            </w:pPr>
          </w:p>
          <w:p w14:paraId="112FBD43" w14:textId="03DF8BF7" w:rsidR="004B019F" w:rsidRPr="004B019F" w:rsidRDefault="00052259" w:rsidP="004B019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t>Maybe</w:t>
            </w:r>
            <w:r w:rsidR="004B019F" w:rsidRPr="004B019F">
              <w:rPr>
                <w:rFonts w:ascii="Comic Sans MS" w:hAnsi="Comic Sans MS"/>
                <w:b/>
                <w:color w:val="FF0000"/>
              </w:rPr>
              <w:t xml:space="preserve"> you could tell us about who lives in your castle, you could even write a story about them!</w:t>
            </w:r>
          </w:p>
        </w:tc>
        <w:tc>
          <w:tcPr>
            <w:tcW w:w="5130" w:type="dxa"/>
          </w:tcPr>
          <w:p w14:paraId="15B7ECC8" w14:textId="77777777" w:rsidR="00356BA7" w:rsidRPr="00EF7810" w:rsidRDefault="00356BA7" w:rsidP="00356BA7">
            <w:pPr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12EBC8FA" wp14:editId="737DDAA4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400050" cy="400050"/>
                  <wp:effectExtent l="57150" t="57150" r="57150" b="57150"/>
                  <wp:wrapNone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3127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1369C9E4" wp14:editId="5C72DB83">
                  <wp:simplePos x="0" y="0"/>
                  <wp:positionH relativeFrom="column">
                    <wp:posOffset>2458043</wp:posOffset>
                  </wp:positionH>
                  <wp:positionV relativeFrom="paragraph">
                    <wp:posOffset>168349</wp:posOffset>
                  </wp:positionV>
                  <wp:extent cx="656241" cy="199804"/>
                  <wp:effectExtent l="19050" t="76200" r="29845" b="86360"/>
                  <wp:wrapNone/>
                  <wp:docPr id="15" name="Picture 15" descr="Image result for bridg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bridg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8475">
                            <a:off x="0" y="0"/>
                            <a:ext cx="671289" cy="20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7810">
              <w:rPr>
                <w:rFonts w:ascii="Comic Sans MS" w:hAnsi="Comic Sans MS"/>
                <w:b/>
                <w:color w:val="FF0000"/>
                <w:u w:val="single"/>
              </w:rPr>
              <w:t xml:space="preserve">Visit a </w:t>
            </w:r>
            <w:r>
              <w:rPr>
                <w:rFonts w:ascii="Comic Sans MS" w:hAnsi="Comic Sans MS"/>
                <w:b/>
                <w:color w:val="FF0000"/>
                <w:u w:val="single"/>
              </w:rPr>
              <w:t xml:space="preserve">Bridge or </w:t>
            </w:r>
            <w:r w:rsidRPr="00EF7810">
              <w:rPr>
                <w:rFonts w:ascii="Comic Sans MS" w:hAnsi="Comic Sans MS"/>
                <w:b/>
                <w:color w:val="FF0000"/>
                <w:u w:val="single"/>
              </w:rPr>
              <w:t>Castle</w:t>
            </w:r>
          </w:p>
          <w:p w14:paraId="4C036489" w14:textId="77777777" w:rsidR="00356BA7" w:rsidRDefault="00356BA7" w:rsidP="00356BA7">
            <w:pPr>
              <w:jc w:val="center"/>
              <w:rPr>
                <w:rFonts w:ascii="Comic Sans MS" w:hAnsi="Comic Sans MS"/>
              </w:rPr>
            </w:pPr>
          </w:p>
          <w:p w14:paraId="3934B83B" w14:textId="1D0B0E70" w:rsidR="00356BA7" w:rsidRDefault="00700F4A" w:rsidP="00356B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Visit</w:t>
            </w:r>
            <w:r w:rsidR="00356BA7">
              <w:rPr>
                <w:rFonts w:ascii="Comic Sans MS" w:hAnsi="Comic Sans MS"/>
              </w:rPr>
              <w:t xml:space="preserve"> a castle with your family or go </w:t>
            </w:r>
          </w:p>
          <w:p w14:paraId="368C8ED1" w14:textId="77777777" w:rsidR="00356BA7" w:rsidRDefault="00356BA7" w:rsidP="00356BA7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on</w:t>
            </w:r>
            <w:proofErr w:type="gramEnd"/>
            <w:r>
              <w:rPr>
                <w:rFonts w:ascii="Comic Sans MS" w:hAnsi="Comic Sans MS"/>
              </w:rPr>
              <w:t xml:space="preserve"> a virtual tour using the internet!</w:t>
            </w:r>
          </w:p>
          <w:p w14:paraId="494FCA88" w14:textId="77777777" w:rsidR="00356BA7" w:rsidRDefault="00356BA7" w:rsidP="00356BA7">
            <w:pPr>
              <w:jc w:val="center"/>
              <w:rPr>
                <w:rFonts w:ascii="Comic Sans MS" w:hAnsi="Comic Sans MS"/>
              </w:rPr>
            </w:pPr>
          </w:p>
          <w:p w14:paraId="4223CD89" w14:textId="15199EBF" w:rsidR="00A337DB" w:rsidRPr="003075F3" w:rsidRDefault="00356BA7" w:rsidP="00356BA7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color w:val="FF0000"/>
              </w:rPr>
              <w:t>Perhaps you could make a map or a guidebook based on your visit or share some photos with us!</w:t>
            </w:r>
          </w:p>
        </w:tc>
        <w:tc>
          <w:tcPr>
            <w:tcW w:w="4950" w:type="dxa"/>
          </w:tcPr>
          <w:p w14:paraId="38A9B528" w14:textId="11454A13" w:rsidR="006D1CF8" w:rsidRDefault="00A337DB" w:rsidP="00DC456E">
            <w:pPr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32128" behindDoc="0" locked="0" layoutInCell="1" allowOverlap="1" wp14:anchorId="11CFA37A" wp14:editId="0FE4B887">
                  <wp:simplePos x="0" y="0"/>
                  <wp:positionH relativeFrom="column">
                    <wp:posOffset>2436495</wp:posOffset>
                  </wp:positionH>
                  <wp:positionV relativeFrom="paragraph">
                    <wp:posOffset>20955</wp:posOffset>
                  </wp:positionV>
                  <wp:extent cx="528320" cy="352425"/>
                  <wp:effectExtent l="57150" t="95250" r="62230" b="104775"/>
                  <wp:wrapNone/>
                  <wp:docPr id="3" name="Picture 3" descr="Image result for castle col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stle coll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84001">
                            <a:off x="0" y="0"/>
                            <a:ext cx="52832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456E" w:rsidRPr="00A337DB">
              <w:rPr>
                <w:rFonts w:ascii="Comic Sans MS" w:hAnsi="Comic Sans MS"/>
                <w:b/>
                <w:color w:val="FF0000"/>
                <w:u w:val="single"/>
              </w:rPr>
              <w:t>Materials Collage</w:t>
            </w:r>
          </w:p>
          <w:p w14:paraId="6A85E8C8" w14:textId="4B839057" w:rsidR="00A337DB" w:rsidRPr="00A337DB" w:rsidRDefault="00A337DB" w:rsidP="00DC456E">
            <w:pPr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</w:p>
          <w:p w14:paraId="0F9EA64A" w14:textId="3F79F851" w:rsidR="006D1CF8" w:rsidRDefault="00DC456E" w:rsidP="00A337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are investigating materials in Science. </w:t>
            </w:r>
            <w:r w:rsidRPr="00A337DB">
              <w:rPr>
                <w:rFonts w:ascii="Comic Sans MS" w:hAnsi="Comic Sans MS"/>
                <w:b/>
                <w:color w:val="FF0000"/>
              </w:rPr>
              <w:t>Make a collage using materials that you find.</w:t>
            </w:r>
            <w:r w:rsidRPr="00A337DB">
              <w:rPr>
                <w:rFonts w:ascii="Comic Sans MS" w:hAnsi="Comic Sans MS"/>
                <w:color w:val="FF0000"/>
              </w:rPr>
              <w:t xml:space="preserve"> </w:t>
            </w:r>
            <w:r w:rsidR="00A337DB">
              <w:rPr>
                <w:rFonts w:ascii="Comic Sans MS" w:hAnsi="Comic Sans MS"/>
                <w:color w:val="FF0000"/>
              </w:rPr>
              <w:t xml:space="preserve">Perhaps link it to our learning about Castles or Bridges? </w:t>
            </w:r>
            <w:r>
              <w:rPr>
                <w:rFonts w:ascii="Comic Sans MS" w:hAnsi="Comic Sans MS"/>
              </w:rPr>
              <w:t>You could label the materials that you use or try to make a collage using only one type e</w:t>
            </w:r>
            <w:r w:rsidR="00700F4A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g</w:t>
            </w:r>
            <w:r w:rsidR="00700F4A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just shiny materials.</w:t>
            </w:r>
            <w:r w:rsidR="00A337DB">
              <w:t xml:space="preserve"> </w:t>
            </w:r>
          </w:p>
        </w:tc>
      </w:tr>
    </w:tbl>
    <w:p w14:paraId="3C1AED97" w14:textId="6249CB0C" w:rsidR="006D1CF8" w:rsidRDefault="00CE2810" w:rsidP="006D1CF8">
      <w:pPr>
        <w:jc w:val="center"/>
        <w:rPr>
          <w:rFonts w:ascii="Comic Sans MS" w:hAnsi="Comic Sans MS"/>
          <w:b/>
        </w:rPr>
      </w:pPr>
      <w:r w:rsidRPr="00CE2810">
        <w:rPr>
          <w:rFonts w:ascii="Comic Sans MS" w:hAnsi="Comic Sans MS"/>
          <w:b/>
        </w:rPr>
        <w:t xml:space="preserve">Or get creative and amaze us with some of your own choice </w:t>
      </w:r>
      <w:r w:rsidRPr="00A337DB">
        <w:rPr>
          <w:rFonts w:ascii="Comic Sans MS" w:hAnsi="Comic Sans MS"/>
          <w:b/>
          <w:color w:val="FF0000"/>
        </w:rPr>
        <w:t xml:space="preserve">topic related </w:t>
      </w:r>
      <w:r w:rsidRPr="00CE2810">
        <w:rPr>
          <w:rFonts w:ascii="Comic Sans MS" w:hAnsi="Comic Sans MS"/>
          <w:b/>
        </w:rPr>
        <w:t>learning!</w:t>
      </w:r>
      <w:r>
        <w:rPr>
          <w:rFonts w:ascii="Comic Sans MS" w:hAnsi="Comic Sans MS"/>
          <w:b/>
        </w:rPr>
        <w:t xml:space="preserve"> </w:t>
      </w:r>
    </w:p>
    <w:p w14:paraId="70198D66" w14:textId="6AE39E06" w:rsidR="00CE2810" w:rsidRPr="00A337DB" w:rsidRDefault="00CE2810" w:rsidP="006D1CF8">
      <w:pPr>
        <w:jc w:val="center"/>
        <w:rPr>
          <w:rFonts w:ascii="Comic Sans MS" w:hAnsi="Comic Sans MS"/>
          <w:b/>
          <w:color w:val="FF0000"/>
        </w:rPr>
      </w:pPr>
      <w:r w:rsidRPr="00A337DB">
        <w:rPr>
          <w:rFonts w:ascii="Comic Sans MS" w:hAnsi="Comic Sans MS"/>
          <w:b/>
          <w:color w:val="FF0000"/>
        </w:rPr>
        <w:t xml:space="preserve">Don’t forget to </w:t>
      </w:r>
      <w:r w:rsidR="00A337DB">
        <w:rPr>
          <w:rFonts w:ascii="Comic Sans MS" w:hAnsi="Comic Sans MS"/>
          <w:b/>
          <w:color w:val="FF0000"/>
        </w:rPr>
        <w:t xml:space="preserve">read as often as possible </w:t>
      </w:r>
      <w:r w:rsidRPr="00A337DB">
        <w:rPr>
          <w:rFonts w:ascii="Comic Sans MS" w:hAnsi="Comic Sans MS"/>
          <w:b/>
          <w:color w:val="FF0000"/>
        </w:rPr>
        <w:t>at home and practice reading and sp</w:t>
      </w:r>
      <w:r w:rsidR="00700F4A">
        <w:rPr>
          <w:rFonts w:ascii="Comic Sans MS" w:hAnsi="Comic Sans MS"/>
          <w:b/>
          <w:color w:val="FF0000"/>
        </w:rPr>
        <w:t xml:space="preserve">elling the Year 1 Common Exception words in the </w:t>
      </w:r>
      <w:r w:rsidR="00E363FB">
        <w:rPr>
          <w:rFonts w:ascii="Comic Sans MS" w:hAnsi="Comic Sans MS"/>
          <w:b/>
          <w:color w:val="FF0000"/>
        </w:rPr>
        <w:t>phonics folder or on Tapestry.</w:t>
      </w:r>
    </w:p>
    <w:sectPr w:rsidR="00CE2810" w:rsidRPr="00A337DB" w:rsidSect="00BB3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F8"/>
    <w:rsid w:val="000031A9"/>
    <w:rsid w:val="00052259"/>
    <w:rsid w:val="00072632"/>
    <w:rsid w:val="001963A0"/>
    <w:rsid w:val="002054AD"/>
    <w:rsid w:val="0021284A"/>
    <w:rsid w:val="003075F3"/>
    <w:rsid w:val="00356BA7"/>
    <w:rsid w:val="004275C7"/>
    <w:rsid w:val="004B019F"/>
    <w:rsid w:val="0051689F"/>
    <w:rsid w:val="0053539C"/>
    <w:rsid w:val="00574AF2"/>
    <w:rsid w:val="005F6AB7"/>
    <w:rsid w:val="006D1CF8"/>
    <w:rsid w:val="00700F4A"/>
    <w:rsid w:val="007D2358"/>
    <w:rsid w:val="00811A13"/>
    <w:rsid w:val="009417D8"/>
    <w:rsid w:val="00A337DB"/>
    <w:rsid w:val="00A42EF9"/>
    <w:rsid w:val="00AA27BD"/>
    <w:rsid w:val="00B463BC"/>
    <w:rsid w:val="00B63AB6"/>
    <w:rsid w:val="00BB3B03"/>
    <w:rsid w:val="00CE2810"/>
    <w:rsid w:val="00D1748B"/>
    <w:rsid w:val="00DC456E"/>
    <w:rsid w:val="00E363FB"/>
    <w:rsid w:val="00E779EB"/>
    <w:rsid w:val="00E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780D"/>
  <w15:docId w15:val="{81E8885C-7F08-485D-8D39-DE5F2D86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7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Harder</dc:creator>
  <cp:lastModifiedBy>P Harder</cp:lastModifiedBy>
  <cp:revision>3</cp:revision>
  <cp:lastPrinted>2019-12-20T09:33:00Z</cp:lastPrinted>
  <dcterms:created xsi:type="dcterms:W3CDTF">2021-09-02T11:20:00Z</dcterms:created>
  <dcterms:modified xsi:type="dcterms:W3CDTF">2021-09-10T15:55:00Z</dcterms:modified>
</cp:coreProperties>
</file>